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315CB" w14:textId="77777777" w:rsidR="001708FF" w:rsidRDefault="001708FF" w:rsidP="006244FB">
      <w:pPr>
        <w:spacing w:line="360" w:lineRule="auto"/>
        <w:jc w:val="center"/>
        <w:rPr>
          <w:rFonts w:ascii="Times New Roman" w:eastAsia="KaiTi_GB2312" w:hAnsi="Times New Roman" w:cs="Times New Roman"/>
          <w:b/>
          <w:bCs/>
          <w:sz w:val="36"/>
          <w:szCs w:val="44"/>
        </w:rPr>
      </w:pPr>
    </w:p>
    <w:p w14:paraId="0FF72BEF" w14:textId="42C734E0" w:rsidR="002126D7" w:rsidRPr="008D2537" w:rsidRDefault="00CB33C2" w:rsidP="006244FB">
      <w:pPr>
        <w:spacing w:line="360" w:lineRule="auto"/>
        <w:jc w:val="center"/>
        <w:rPr>
          <w:rFonts w:ascii="Times New Roman" w:eastAsia="KaiTi_GB2312" w:hAnsi="Times New Roman" w:cs="Times New Roman"/>
          <w:b/>
          <w:bCs/>
          <w:sz w:val="36"/>
          <w:szCs w:val="44"/>
        </w:rPr>
      </w:pPr>
      <w:r>
        <w:rPr>
          <w:rFonts w:ascii="Times New Roman" w:eastAsia="KaiTi_GB2312" w:hAnsi="Times New Roman" w:cs="Times New Roman" w:hint="eastAsia"/>
          <w:b/>
          <w:bCs/>
          <w:sz w:val="36"/>
          <w:szCs w:val="44"/>
        </w:rPr>
        <w:t>“代数簇的双有理几何”暑期学校</w:t>
      </w:r>
    </w:p>
    <w:p w14:paraId="185D2F72" w14:textId="246F211E" w:rsidR="002126D7" w:rsidRDefault="00CB33C2" w:rsidP="006244FB">
      <w:pPr>
        <w:spacing w:line="360" w:lineRule="auto"/>
        <w:jc w:val="center"/>
        <w:rPr>
          <w:rFonts w:ascii="Times New Roman" w:eastAsia="KaiTi_GB2312" w:hAnsi="Times New Roman" w:cs="Times New Roman"/>
          <w:sz w:val="22"/>
          <w:szCs w:val="28"/>
        </w:rPr>
      </w:pPr>
      <w:r>
        <w:rPr>
          <w:rFonts w:ascii="Times New Roman" w:eastAsia="KaiTi_GB2312" w:hAnsi="Times New Roman" w:cs="Times New Roman"/>
          <w:sz w:val="22"/>
          <w:szCs w:val="28"/>
        </w:rPr>
        <w:t>2021</w:t>
      </w:r>
      <w:r>
        <w:rPr>
          <w:rFonts w:ascii="Times New Roman" w:eastAsia="KaiTi_GB2312" w:hAnsi="Times New Roman" w:cs="Times New Roman" w:hint="eastAsia"/>
          <w:sz w:val="22"/>
          <w:szCs w:val="28"/>
        </w:rPr>
        <w:t>年</w:t>
      </w:r>
      <w:r>
        <w:rPr>
          <w:rFonts w:ascii="Times New Roman" w:eastAsia="KaiTi_GB2312" w:hAnsi="Times New Roman" w:cs="Times New Roman" w:hint="eastAsia"/>
          <w:sz w:val="22"/>
          <w:szCs w:val="28"/>
        </w:rPr>
        <w:t>7</w:t>
      </w:r>
      <w:r>
        <w:rPr>
          <w:rFonts w:ascii="Times New Roman" w:eastAsia="KaiTi_GB2312" w:hAnsi="Times New Roman" w:cs="Times New Roman" w:hint="eastAsia"/>
          <w:sz w:val="22"/>
          <w:szCs w:val="28"/>
        </w:rPr>
        <w:t>月</w:t>
      </w:r>
      <w:r>
        <w:rPr>
          <w:rFonts w:ascii="Times New Roman" w:eastAsia="KaiTi_GB2312" w:hAnsi="Times New Roman" w:cs="Times New Roman" w:hint="eastAsia"/>
          <w:sz w:val="22"/>
          <w:szCs w:val="28"/>
        </w:rPr>
        <w:t>5</w:t>
      </w:r>
      <w:r>
        <w:rPr>
          <w:rFonts w:ascii="Times New Roman" w:eastAsia="KaiTi_GB2312" w:hAnsi="Times New Roman" w:cs="Times New Roman" w:hint="eastAsia"/>
          <w:sz w:val="22"/>
          <w:szCs w:val="28"/>
        </w:rPr>
        <w:t>日</w:t>
      </w:r>
      <w:r>
        <w:rPr>
          <w:rFonts w:ascii="Times New Roman" w:eastAsia="KaiTi_GB2312" w:hAnsi="Times New Roman" w:cs="Times New Roman" w:hint="eastAsia"/>
          <w:sz w:val="22"/>
          <w:szCs w:val="28"/>
        </w:rPr>
        <w:t>-</w:t>
      </w:r>
      <w:r>
        <w:rPr>
          <w:rFonts w:ascii="Times New Roman" w:eastAsia="KaiTi_GB2312" w:hAnsi="Times New Roman" w:cs="Times New Roman"/>
          <w:sz w:val="22"/>
          <w:szCs w:val="28"/>
        </w:rPr>
        <w:t>14</w:t>
      </w:r>
      <w:r>
        <w:rPr>
          <w:rFonts w:ascii="Times New Roman" w:eastAsia="KaiTi_GB2312" w:hAnsi="Times New Roman" w:cs="Times New Roman" w:hint="eastAsia"/>
          <w:sz w:val="22"/>
          <w:szCs w:val="28"/>
        </w:rPr>
        <w:t>日，厦门</w:t>
      </w:r>
    </w:p>
    <w:p w14:paraId="723CA4F5" w14:textId="62FB1776" w:rsidR="00EA160E" w:rsidRPr="00EA160E" w:rsidRDefault="00603C79" w:rsidP="00EA160E">
      <w:pPr>
        <w:spacing w:line="360" w:lineRule="auto"/>
        <w:rPr>
          <w:rFonts w:ascii="Times New Roman" w:eastAsia="KaiTi_GB2312" w:hAnsi="Times New Roman" w:cs="Times New Roman"/>
          <w:b/>
          <w:bCs/>
          <w:sz w:val="24"/>
          <w:szCs w:val="32"/>
        </w:rPr>
      </w:pPr>
      <w:r>
        <w:rPr>
          <w:rFonts w:ascii="Times New Roman" w:eastAsia="KaiTi_GB2312" w:hAnsi="Times New Roman" w:cs="Times New Roman" w:hint="eastAsia"/>
          <w:b/>
          <w:bCs/>
          <w:sz w:val="24"/>
          <w:szCs w:val="32"/>
        </w:rPr>
        <w:t>主讲</w:t>
      </w:r>
      <w:r w:rsidR="00EA160E" w:rsidRPr="008D2537">
        <w:rPr>
          <w:rFonts w:ascii="Times New Roman" w:eastAsia="KaiTi_GB2312" w:hAnsi="Times New Roman" w:cs="Times New Roman"/>
          <w:b/>
          <w:bCs/>
          <w:sz w:val="24"/>
          <w:szCs w:val="32"/>
        </w:rPr>
        <w:t>:</w:t>
      </w:r>
      <w:r w:rsidR="00EA160E">
        <w:rPr>
          <w:rFonts w:ascii="Times New Roman" w:eastAsia="KaiTi_GB2312" w:hAnsi="Times New Roman" w:cs="Times New Roman"/>
          <w:b/>
          <w:bCs/>
          <w:sz w:val="24"/>
          <w:szCs w:val="32"/>
        </w:rPr>
        <w:t xml:space="preserve"> </w:t>
      </w:r>
      <w:r>
        <w:rPr>
          <w:rFonts w:ascii="Times New Roman" w:eastAsia="KaiTi_GB2312" w:hAnsi="Times New Roman" w:cs="Times New Roman" w:hint="eastAsia"/>
          <w:sz w:val="24"/>
          <w:szCs w:val="32"/>
        </w:rPr>
        <w:t>江辰</w:t>
      </w:r>
      <w:r w:rsidR="00EA160E" w:rsidRPr="008D2537">
        <w:rPr>
          <w:rFonts w:ascii="Times New Roman" w:eastAsia="KaiTi_GB2312" w:hAnsi="Times New Roman" w:cs="Times New Roman"/>
          <w:sz w:val="24"/>
          <w:szCs w:val="32"/>
        </w:rPr>
        <w:t xml:space="preserve"> (</w:t>
      </w:r>
      <w:r>
        <w:rPr>
          <w:rFonts w:ascii="Times New Roman" w:eastAsia="KaiTi_GB2312" w:hAnsi="Times New Roman" w:cs="Times New Roman" w:hint="eastAsia"/>
          <w:sz w:val="24"/>
          <w:szCs w:val="32"/>
        </w:rPr>
        <w:t>复旦大学</w:t>
      </w:r>
      <w:r>
        <w:rPr>
          <w:rFonts w:ascii="Times New Roman" w:eastAsia="KaiTi_GB2312" w:hAnsi="Times New Roman" w:cs="Times New Roman" w:hint="eastAsia"/>
          <w:sz w:val="24"/>
          <w:szCs w:val="32"/>
        </w:rPr>
        <w:t>/</w:t>
      </w:r>
      <w:r>
        <w:rPr>
          <w:rFonts w:ascii="Times New Roman" w:eastAsia="KaiTi_GB2312" w:hAnsi="Times New Roman" w:cs="Times New Roman" w:hint="eastAsia"/>
          <w:sz w:val="24"/>
          <w:szCs w:val="32"/>
        </w:rPr>
        <w:t>上海数学中心</w:t>
      </w:r>
      <w:r w:rsidR="00EA160E" w:rsidRPr="008D2537">
        <w:rPr>
          <w:rFonts w:ascii="Times New Roman" w:eastAsia="KaiTi_GB2312" w:hAnsi="Times New Roman" w:cs="Times New Roman"/>
          <w:sz w:val="24"/>
          <w:szCs w:val="32"/>
        </w:rPr>
        <w:t>)</w:t>
      </w:r>
    </w:p>
    <w:p w14:paraId="2F414A8A" w14:textId="5B510C62" w:rsidR="00EA160E" w:rsidRPr="00EA160E" w:rsidRDefault="00603C79" w:rsidP="00EA160E">
      <w:pPr>
        <w:spacing w:line="360" w:lineRule="auto"/>
        <w:rPr>
          <w:rFonts w:ascii="Times New Roman" w:eastAsia="KaiTi_GB2312" w:hAnsi="Times New Roman" w:cs="Times New Roman"/>
          <w:b/>
          <w:bCs/>
          <w:sz w:val="24"/>
          <w:szCs w:val="32"/>
        </w:rPr>
      </w:pPr>
      <w:r>
        <w:rPr>
          <w:rFonts w:ascii="Times New Roman" w:eastAsia="KaiTi_GB2312" w:hAnsi="Times New Roman" w:cs="Times New Roman" w:hint="eastAsia"/>
          <w:b/>
          <w:bCs/>
          <w:sz w:val="24"/>
          <w:szCs w:val="32"/>
        </w:rPr>
        <w:t>助教</w:t>
      </w:r>
      <w:r w:rsidR="00EA160E" w:rsidRPr="008D2537">
        <w:rPr>
          <w:rFonts w:ascii="Times New Roman" w:eastAsia="KaiTi_GB2312" w:hAnsi="Times New Roman" w:cs="Times New Roman"/>
          <w:b/>
          <w:bCs/>
          <w:sz w:val="24"/>
          <w:szCs w:val="32"/>
        </w:rPr>
        <w:t>:</w:t>
      </w:r>
      <w:r w:rsidR="00EA160E">
        <w:rPr>
          <w:rFonts w:ascii="Times New Roman" w:eastAsia="KaiTi_GB2312" w:hAnsi="Times New Roman" w:cs="Times New Roman"/>
          <w:b/>
          <w:bCs/>
          <w:sz w:val="24"/>
          <w:szCs w:val="32"/>
        </w:rPr>
        <w:t xml:space="preserve"> </w:t>
      </w:r>
      <w:r w:rsidR="000B2286" w:rsidRPr="004A6582">
        <w:rPr>
          <w:rFonts w:ascii="Times New Roman" w:eastAsia="KaiTi_GB2312" w:hAnsi="Times New Roman" w:cs="Times New Roman" w:hint="eastAsia"/>
          <w:sz w:val="24"/>
          <w:szCs w:val="32"/>
        </w:rPr>
        <w:t>焦骏鹏</w:t>
      </w:r>
      <w:r w:rsidRPr="00603C79">
        <w:rPr>
          <w:rFonts w:ascii="Times New Roman" w:eastAsia="KaiTi_GB2312" w:hAnsi="Times New Roman" w:cs="Times New Roman" w:hint="eastAsia"/>
          <w:sz w:val="24"/>
          <w:szCs w:val="32"/>
        </w:rPr>
        <w:t>（</w:t>
      </w:r>
      <w:r w:rsidR="00E054D6">
        <w:rPr>
          <w:rFonts w:ascii="Times New Roman" w:eastAsia="KaiTi_GB2312" w:hAnsi="Times New Roman" w:cs="Times New Roman" w:hint="eastAsia"/>
          <w:sz w:val="24"/>
          <w:szCs w:val="32"/>
        </w:rPr>
        <w:t>美国</w:t>
      </w:r>
      <w:r w:rsidR="00E054D6">
        <w:rPr>
          <w:rFonts w:ascii="Times New Roman" w:eastAsia="KaiTi_GB2312" w:hAnsi="Times New Roman" w:cs="Times New Roman" w:hint="eastAsia"/>
          <w:sz w:val="24"/>
          <w:szCs w:val="32"/>
        </w:rPr>
        <w:t xml:space="preserve"> </w:t>
      </w:r>
      <w:r w:rsidR="00E054D6">
        <w:rPr>
          <w:rFonts w:ascii="Times New Roman" w:eastAsia="KaiTi_GB2312" w:hAnsi="Times New Roman" w:cs="Times New Roman"/>
          <w:sz w:val="24"/>
          <w:szCs w:val="32"/>
        </w:rPr>
        <w:t xml:space="preserve">Utah </w:t>
      </w:r>
      <w:r w:rsidR="00E054D6">
        <w:rPr>
          <w:rFonts w:ascii="Times New Roman" w:eastAsia="KaiTi_GB2312" w:hAnsi="Times New Roman" w:cs="Times New Roman" w:hint="eastAsia"/>
          <w:sz w:val="24"/>
          <w:szCs w:val="32"/>
        </w:rPr>
        <w:t>大学</w:t>
      </w:r>
      <w:r w:rsidR="00961596">
        <w:rPr>
          <w:rFonts w:ascii="Times New Roman" w:eastAsia="KaiTi_GB2312" w:hAnsi="Times New Roman" w:cs="Times New Roman" w:hint="eastAsia"/>
          <w:sz w:val="24"/>
          <w:szCs w:val="32"/>
        </w:rPr>
        <w:t>）</w:t>
      </w:r>
    </w:p>
    <w:p w14:paraId="700DD824" w14:textId="6CB3BD52" w:rsidR="00EA160E" w:rsidRPr="006D253C" w:rsidRDefault="00EE5B3E" w:rsidP="00EA160E">
      <w:pPr>
        <w:spacing w:line="360" w:lineRule="auto"/>
        <w:rPr>
          <w:rFonts w:ascii="Times New Roman" w:eastAsia="KaiTi_GB2312" w:hAnsi="Times New Roman" w:cs="Times New Roman"/>
          <w:sz w:val="24"/>
          <w:szCs w:val="32"/>
        </w:rPr>
      </w:pPr>
      <w:r>
        <w:rPr>
          <w:rFonts w:ascii="Times New Roman" w:eastAsia="KaiTi_GB2312" w:hAnsi="Times New Roman" w:cs="Times New Roman" w:hint="eastAsia"/>
          <w:b/>
          <w:bCs/>
          <w:sz w:val="24"/>
          <w:szCs w:val="32"/>
        </w:rPr>
        <w:t>组织者：</w:t>
      </w:r>
      <w:r w:rsidRPr="006D253C">
        <w:rPr>
          <w:rFonts w:ascii="Times New Roman" w:eastAsia="KaiTi_GB2312" w:hAnsi="Times New Roman" w:cs="Times New Roman" w:hint="eastAsia"/>
          <w:sz w:val="24"/>
          <w:szCs w:val="32"/>
        </w:rPr>
        <w:t>刘文飞（厦门大学）</w:t>
      </w:r>
    </w:p>
    <w:p w14:paraId="388397B9" w14:textId="2D796716" w:rsidR="002F19FF" w:rsidRDefault="00EE5B3E" w:rsidP="00EA160E">
      <w:pPr>
        <w:spacing w:line="360" w:lineRule="auto"/>
        <w:rPr>
          <w:rFonts w:ascii="Times New Roman" w:eastAsia="KaiTi_GB2312" w:hAnsi="Times New Roman" w:cs="Times New Roman"/>
          <w:sz w:val="24"/>
          <w:szCs w:val="32"/>
        </w:rPr>
      </w:pPr>
      <w:r>
        <w:rPr>
          <w:rFonts w:ascii="Times New Roman" w:eastAsia="KaiTi_GB2312" w:hAnsi="Times New Roman" w:cs="Times New Roman" w:hint="eastAsia"/>
          <w:b/>
          <w:bCs/>
          <w:sz w:val="24"/>
          <w:szCs w:val="32"/>
        </w:rPr>
        <w:t>主办</w:t>
      </w:r>
      <w:r w:rsidR="00EA160E" w:rsidRPr="00B76B8C">
        <w:rPr>
          <w:rFonts w:ascii="Times New Roman" w:eastAsia="KaiTi_GB2312" w:hAnsi="Times New Roman" w:cs="Times New Roman" w:hint="eastAsia"/>
          <w:b/>
          <w:bCs/>
          <w:sz w:val="24"/>
          <w:szCs w:val="32"/>
        </w:rPr>
        <w:t>:</w:t>
      </w:r>
      <w:r w:rsidR="00EA160E">
        <w:rPr>
          <w:rFonts w:ascii="Times New Roman" w:eastAsia="KaiTi_GB2312" w:hAnsi="Times New Roman" w:cs="Times New Roman"/>
          <w:b/>
          <w:bCs/>
          <w:sz w:val="24"/>
          <w:szCs w:val="32"/>
        </w:rPr>
        <w:t xml:space="preserve"> </w:t>
      </w:r>
      <w:r w:rsidRPr="006D253C">
        <w:rPr>
          <w:rFonts w:ascii="Times New Roman" w:eastAsia="KaiTi_GB2312" w:hAnsi="Times New Roman" w:cs="Times New Roman" w:hint="eastAsia"/>
          <w:sz w:val="24"/>
          <w:szCs w:val="32"/>
        </w:rPr>
        <w:t>国家天元数学东南中心，厦门大学数学科学学院</w:t>
      </w:r>
    </w:p>
    <w:p w14:paraId="257487B1" w14:textId="54FED9AE" w:rsidR="002F19FF" w:rsidRPr="002F19FF" w:rsidRDefault="002F19FF" w:rsidP="00EA160E">
      <w:pPr>
        <w:spacing w:line="360" w:lineRule="auto"/>
        <w:rPr>
          <w:rFonts w:ascii="Times New Roman" w:eastAsia="KaiTi_GB2312" w:hAnsi="Times New Roman" w:cs="Times New Roman" w:hint="eastAsia"/>
          <w:sz w:val="24"/>
          <w:szCs w:val="32"/>
        </w:rPr>
      </w:pPr>
      <w:r w:rsidRPr="00182BEA">
        <w:rPr>
          <w:rFonts w:ascii="Times New Roman" w:eastAsia="KaiTi_GB2312" w:hAnsi="Times New Roman" w:cs="Times New Roman" w:hint="eastAsia"/>
          <w:b/>
          <w:bCs/>
          <w:sz w:val="24"/>
          <w:szCs w:val="32"/>
        </w:rPr>
        <w:t>地点：</w:t>
      </w:r>
      <w:r w:rsidR="00475157">
        <w:rPr>
          <w:rFonts w:ascii="Times New Roman" w:eastAsia="KaiTi_GB2312" w:hAnsi="Times New Roman" w:cs="Times New Roman" w:hint="eastAsia"/>
          <w:sz w:val="24"/>
          <w:szCs w:val="32"/>
        </w:rPr>
        <w:t>7</w:t>
      </w:r>
      <w:r w:rsidR="00475157">
        <w:rPr>
          <w:rFonts w:ascii="Times New Roman" w:eastAsia="KaiTi_GB2312" w:hAnsi="Times New Roman" w:cs="Times New Roman" w:hint="eastAsia"/>
          <w:sz w:val="24"/>
          <w:szCs w:val="32"/>
        </w:rPr>
        <w:t>月</w:t>
      </w:r>
      <w:r w:rsidR="00475157">
        <w:rPr>
          <w:rFonts w:ascii="Times New Roman" w:eastAsia="KaiTi_GB2312" w:hAnsi="Times New Roman" w:cs="Times New Roman" w:hint="eastAsia"/>
          <w:sz w:val="24"/>
          <w:szCs w:val="32"/>
        </w:rPr>
        <w:t>5</w:t>
      </w:r>
      <w:r w:rsidR="00475157">
        <w:rPr>
          <w:rFonts w:ascii="Times New Roman" w:eastAsia="KaiTi_GB2312" w:hAnsi="Times New Roman" w:cs="Times New Roman" w:hint="eastAsia"/>
          <w:sz w:val="24"/>
          <w:szCs w:val="32"/>
        </w:rPr>
        <w:t>日</w:t>
      </w:r>
      <w:r w:rsidR="00475157">
        <w:rPr>
          <w:rFonts w:ascii="Times New Roman" w:eastAsia="KaiTi_GB2312" w:hAnsi="Times New Roman" w:cs="Times New Roman" w:hint="eastAsia"/>
          <w:sz w:val="24"/>
          <w:szCs w:val="32"/>
        </w:rPr>
        <w:t>-</w:t>
      </w:r>
      <w:r w:rsidR="00475157">
        <w:rPr>
          <w:rFonts w:ascii="Times New Roman" w:eastAsia="KaiTi_GB2312" w:hAnsi="Times New Roman" w:cs="Times New Roman"/>
          <w:sz w:val="24"/>
          <w:szCs w:val="32"/>
        </w:rPr>
        <w:t>12</w:t>
      </w:r>
      <w:r w:rsidR="00475157">
        <w:rPr>
          <w:rFonts w:ascii="Times New Roman" w:eastAsia="KaiTi_GB2312" w:hAnsi="Times New Roman" w:cs="Times New Roman" w:hint="eastAsia"/>
          <w:sz w:val="24"/>
          <w:szCs w:val="32"/>
        </w:rPr>
        <w:t>日</w:t>
      </w:r>
      <w:r>
        <w:rPr>
          <w:rFonts w:ascii="Times New Roman" w:eastAsia="KaiTi_GB2312" w:hAnsi="Times New Roman" w:cs="Times New Roman" w:hint="eastAsia"/>
          <w:sz w:val="24"/>
          <w:szCs w:val="32"/>
        </w:rPr>
        <w:t>海韵园实验楼</w:t>
      </w:r>
      <w:r>
        <w:rPr>
          <w:rFonts w:ascii="Times New Roman" w:eastAsia="KaiTi_GB2312" w:hAnsi="Times New Roman" w:cs="Times New Roman" w:hint="eastAsia"/>
          <w:sz w:val="24"/>
          <w:szCs w:val="32"/>
        </w:rPr>
        <w:t>1</w:t>
      </w:r>
      <w:r>
        <w:rPr>
          <w:rFonts w:ascii="Times New Roman" w:eastAsia="KaiTi_GB2312" w:hAnsi="Times New Roman" w:cs="Times New Roman"/>
          <w:sz w:val="24"/>
          <w:szCs w:val="32"/>
        </w:rPr>
        <w:t>05</w:t>
      </w:r>
      <w:r w:rsidR="00475157">
        <w:rPr>
          <w:rFonts w:ascii="Times New Roman" w:eastAsia="KaiTi_GB2312" w:hAnsi="Times New Roman" w:cs="Times New Roman" w:hint="eastAsia"/>
          <w:sz w:val="24"/>
          <w:szCs w:val="32"/>
        </w:rPr>
        <w:t>，</w:t>
      </w:r>
      <w:r w:rsidR="00475157">
        <w:rPr>
          <w:rFonts w:ascii="Times New Roman" w:eastAsia="KaiTi_GB2312" w:hAnsi="Times New Roman" w:cs="Times New Roman" w:hint="eastAsia"/>
          <w:sz w:val="24"/>
          <w:szCs w:val="32"/>
        </w:rPr>
        <w:t>7</w:t>
      </w:r>
      <w:r w:rsidR="00475157">
        <w:rPr>
          <w:rFonts w:ascii="Times New Roman" w:eastAsia="KaiTi_GB2312" w:hAnsi="Times New Roman" w:cs="Times New Roman" w:hint="eastAsia"/>
          <w:sz w:val="24"/>
          <w:szCs w:val="32"/>
        </w:rPr>
        <w:t>月</w:t>
      </w:r>
      <w:r w:rsidR="00475157">
        <w:rPr>
          <w:rFonts w:ascii="Times New Roman" w:eastAsia="KaiTi_GB2312" w:hAnsi="Times New Roman" w:cs="Times New Roman" w:hint="eastAsia"/>
          <w:sz w:val="24"/>
          <w:szCs w:val="32"/>
        </w:rPr>
        <w:t>1</w:t>
      </w:r>
      <w:r w:rsidR="00475157">
        <w:rPr>
          <w:rFonts w:ascii="Times New Roman" w:eastAsia="KaiTi_GB2312" w:hAnsi="Times New Roman" w:cs="Times New Roman"/>
          <w:sz w:val="24"/>
          <w:szCs w:val="32"/>
        </w:rPr>
        <w:t>3-14</w:t>
      </w:r>
      <w:r w:rsidR="00475157">
        <w:rPr>
          <w:rFonts w:ascii="Times New Roman" w:eastAsia="KaiTi_GB2312" w:hAnsi="Times New Roman" w:cs="Times New Roman" w:hint="eastAsia"/>
          <w:sz w:val="24"/>
          <w:szCs w:val="32"/>
        </w:rPr>
        <w:t>日海韵园教学楼</w:t>
      </w:r>
      <w:r w:rsidR="00834EF1">
        <w:rPr>
          <w:rFonts w:ascii="Times New Roman" w:eastAsia="KaiTi_GB2312" w:hAnsi="Times New Roman" w:cs="Times New Roman"/>
          <w:sz w:val="24"/>
          <w:szCs w:val="32"/>
        </w:rPr>
        <w:t>206</w:t>
      </w:r>
    </w:p>
    <w:p w14:paraId="33E87F28" w14:textId="38CB8D5A" w:rsidR="0072134F" w:rsidRPr="0035597F" w:rsidRDefault="00EE5B3E" w:rsidP="003E728C">
      <w:pPr>
        <w:spacing w:line="360" w:lineRule="auto"/>
        <w:jc w:val="center"/>
        <w:rPr>
          <w:rFonts w:ascii="Times New Roman" w:eastAsia="KaiTi_GB2312" w:hAnsi="Times New Roman" w:cs="Times New Roman"/>
          <w:b/>
          <w:bCs/>
          <w:sz w:val="24"/>
          <w:szCs w:val="32"/>
        </w:rPr>
      </w:pPr>
      <w:r>
        <w:rPr>
          <w:rFonts w:ascii="Times New Roman" w:eastAsia="KaiTi_GB2312" w:hAnsi="Times New Roman" w:cs="Times New Roman" w:hint="eastAsia"/>
          <w:b/>
          <w:bCs/>
          <w:sz w:val="24"/>
          <w:szCs w:val="32"/>
        </w:rPr>
        <w:t>日程表</w:t>
      </w:r>
    </w:p>
    <w:tbl>
      <w:tblPr>
        <w:tblStyle w:val="TableGrid"/>
        <w:tblW w:w="8579" w:type="dxa"/>
        <w:jc w:val="center"/>
        <w:tblLook w:val="04A0" w:firstRow="1" w:lastRow="0" w:firstColumn="1" w:lastColumn="0" w:noHBand="0" w:noVBand="1"/>
      </w:tblPr>
      <w:tblGrid>
        <w:gridCol w:w="1555"/>
        <w:gridCol w:w="1496"/>
        <w:gridCol w:w="1382"/>
        <w:gridCol w:w="1382"/>
        <w:gridCol w:w="1382"/>
        <w:gridCol w:w="1382"/>
      </w:tblGrid>
      <w:tr w:rsidR="0072134F" w:rsidRPr="008D2537" w14:paraId="729E49DD" w14:textId="77777777" w:rsidTr="00041BF8">
        <w:trPr>
          <w:jc w:val="center"/>
        </w:trPr>
        <w:tc>
          <w:tcPr>
            <w:tcW w:w="1555" w:type="dxa"/>
          </w:tcPr>
          <w:p w14:paraId="7962E749" w14:textId="77777777" w:rsidR="0072134F" w:rsidRPr="008D2537" w:rsidRDefault="0072134F" w:rsidP="00DF1DAF">
            <w:pPr>
              <w:spacing w:line="360" w:lineRule="auto"/>
              <w:rPr>
                <w:rFonts w:ascii="Times New Roman" w:eastAsia="KaiTi_GB2312" w:hAnsi="Times New Roman" w:cs="Times New Roman"/>
                <w:sz w:val="24"/>
                <w:szCs w:val="32"/>
              </w:rPr>
            </w:pPr>
          </w:p>
        </w:tc>
        <w:tc>
          <w:tcPr>
            <w:tcW w:w="1496" w:type="dxa"/>
          </w:tcPr>
          <w:p w14:paraId="624FDFD7" w14:textId="5182EA8B" w:rsidR="0072134F" w:rsidRPr="008D2537" w:rsidRDefault="00EE5B3E"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sz w:val="24"/>
                <w:szCs w:val="32"/>
              </w:rPr>
              <w:t>7</w:t>
            </w:r>
            <w:r>
              <w:rPr>
                <w:rFonts w:ascii="Times New Roman" w:eastAsia="KaiTi_GB2312" w:hAnsi="Times New Roman" w:cs="Times New Roman" w:hint="eastAsia"/>
                <w:sz w:val="24"/>
                <w:szCs w:val="32"/>
              </w:rPr>
              <w:t>月</w:t>
            </w:r>
            <w:r w:rsidR="0072134F" w:rsidRPr="008D2537">
              <w:rPr>
                <w:rFonts w:ascii="Times New Roman" w:eastAsia="KaiTi_GB2312" w:hAnsi="Times New Roman" w:cs="Times New Roman"/>
                <w:sz w:val="24"/>
                <w:szCs w:val="32"/>
              </w:rPr>
              <w:t>5</w:t>
            </w:r>
            <w:r>
              <w:rPr>
                <w:rFonts w:ascii="Times New Roman" w:eastAsia="KaiTi_GB2312" w:hAnsi="Times New Roman" w:cs="Times New Roman" w:hint="eastAsia"/>
                <w:sz w:val="24"/>
                <w:szCs w:val="32"/>
              </w:rPr>
              <w:t>日</w:t>
            </w:r>
          </w:p>
        </w:tc>
        <w:tc>
          <w:tcPr>
            <w:tcW w:w="1382" w:type="dxa"/>
          </w:tcPr>
          <w:p w14:paraId="2D4B32EB" w14:textId="59F82708" w:rsidR="0072134F" w:rsidRPr="008D2537" w:rsidRDefault="00EE5B3E"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sz w:val="24"/>
                <w:szCs w:val="32"/>
              </w:rPr>
              <w:t>7</w:t>
            </w:r>
            <w:r>
              <w:rPr>
                <w:rFonts w:ascii="Times New Roman" w:eastAsia="KaiTi_GB2312" w:hAnsi="Times New Roman" w:cs="Times New Roman" w:hint="eastAsia"/>
                <w:sz w:val="24"/>
                <w:szCs w:val="32"/>
              </w:rPr>
              <w:t>月</w:t>
            </w:r>
            <w:r>
              <w:rPr>
                <w:rFonts w:ascii="Times New Roman" w:eastAsia="KaiTi_GB2312" w:hAnsi="Times New Roman" w:cs="Times New Roman" w:hint="eastAsia"/>
                <w:sz w:val="24"/>
                <w:szCs w:val="32"/>
              </w:rPr>
              <w:t>6</w:t>
            </w:r>
            <w:r>
              <w:rPr>
                <w:rFonts w:ascii="Times New Roman" w:eastAsia="KaiTi_GB2312" w:hAnsi="Times New Roman" w:cs="Times New Roman" w:hint="eastAsia"/>
                <w:sz w:val="24"/>
                <w:szCs w:val="32"/>
              </w:rPr>
              <w:t>日</w:t>
            </w:r>
          </w:p>
        </w:tc>
        <w:tc>
          <w:tcPr>
            <w:tcW w:w="1382" w:type="dxa"/>
            <w:vAlign w:val="center"/>
          </w:tcPr>
          <w:p w14:paraId="38ED25DB" w14:textId="2EA0CC92" w:rsidR="0072134F" w:rsidRPr="008D2537" w:rsidRDefault="00EE5B3E"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sz w:val="24"/>
                <w:szCs w:val="32"/>
              </w:rPr>
              <w:t>7</w:t>
            </w:r>
            <w:r>
              <w:rPr>
                <w:rFonts w:ascii="Times New Roman" w:eastAsia="KaiTi_GB2312" w:hAnsi="Times New Roman" w:cs="Times New Roman" w:hint="eastAsia"/>
                <w:sz w:val="24"/>
                <w:szCs w:val="32"/>
              </w:rPr>
              <w:t>月</w:t>
            </w:r>
            <w:r>
              <w:rPr>
                <w:rFonts w:ascii="Times New Roman" w:eastAsia="KaiTi_GB2312" w:hAnsi="Times New Roman" w:cs="Times New Roman" w:hint="eastAsia"/>
                <w:sz w:val="24"/>
                <w:szCs w:val="32"/>
              </w:rPr>
              <w:t>7</w:t>
            </w:r>
            <w:r>
              <w:rPr>
                <w:rFonts w:ascii="Times New Roman" w:eastAsia="KaiTi_GB2312" w:hAnsi="Times New Roman" w:cs="Times New Roman" w:hint="eastAsia"/>
                <w:sz w:val="24"/>
                <w:szCs w:val="32"/>
              </w:rPr>
              <w:t>日</w:t>
            </w:r>
          </w:p>
        </w:tc>
        <w:tc>
          <w:tcPr>
            <w:tcW w:w="1382" w:type="dxa"/>
            <w:vAlign w:val="center"/>
          </w:tcPr>
          <w:p w14:paraId="7CD21D25" w14:textId="79D323E1" w:rsidR="0072134F" w:rsidRPr="008D2537" w:rsidRDefault="00EE5B3E"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sz w:val="24"/>
                <w:szCs w:val="32"/>
              </w:rPr>
              <w:t>7</w:t>
            </w:r>
            <w:r>
              <w:rPr>
                <w:rFonts w:ascii="Times New Roman" w:eastAsia="KaiTi_GB2312" w:hAnsi="Times New Roman" w:cs="Times New Roman" w:hint="eastAsia"/>
                <w:sz w:val="24"/>
                <w:szCs w:val="32"/>
              </w:rPr>
              <w:t>月</w:t>
            </w:r>
            <w:r w:rsidR="0072134F" w:rsidRPr="008D2537">
              <w:rPr>
                <w:rFonts w:ascii="Times New Roman" w:eastAsia="KaiTi_GB2312" w:hAnsi="Times New Roman" w:cs="Times New Roman"/>
                <w:sz w:val="24"/>
                <w:szCs w:val="32"/>
              </w:rPr>
              <w:t>8</w:t>
            </w:r>
            <w:r>
              <w:rPr>
                <w:rFonts w:ascii="Times New Roman" w:eastAsia="KaiTi_GB2312" w:hAnsi="Times New Roman" w:cs="Times New Roman" w:hint="eastAsia"/>
                <w:sz w:val="24"/>
                <w:szCs w:val="32"/>
              </w:rPr>
              <w:t>日</w:t>
            </w:r>
          </w:p>
        </w:tc>
        <w:tc>
          <w:tcPr>
            <w:tcW w:w="1382" w:type="dxa"/>
            <w:vAlign w:val="center"/>
          </w:tcPr>
          <w:p w14:paraId="23B5056F" w14:textId="44ED010F" w:rsidR="0072134F" w:rsidRPr="008D2537" w:rsidRDefault="00EE5B3E"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sz w:val="24"/>
                <w:szCs w:val="32"/>
              </w:rPr>
              <w:t>7</w:t>
            </w:r>
            <w:r>
              <w:rPr>
                <w:rFonts w:ascii="Times New Roman" w:eastAsia="KaiTi_GB2312" w:hAnsi="Times New Roman" w:cs="Times New Roman" w:hint="eastAsia"/>
                <w:sz w:val="24"/>
                <w:szCs w:val="32"/>
              </w:rPr>
              <w:t>月</w:t>
            </w:r>
            <w:r w:rsidR="0072134F" w:rsidRPr="008D2537">
              <w:rPr>
                <w:rFonts w:ascii="Times New Roman" w:eastAsia="KaiTi_GB2312" w:hAnsi="Times New Roman" w:cs="Times New Roman"/>
                <w:sz w:val="24"/>
                <w:szCs w:val="32"/>
              </w:rPr>
              <w:t>9</w:t>
            </w:r>
            <w:r>
              <w:rPr>
                <w:rFonts w:ascii="Times New Roman" w:eastAsia="KaiTi_GB2312" w:hAnsi="Times New Roman" w:cs="Times New Roman" w:hint="eastAsia"/>
                <w:sz w:val="24"/>
                <w:szCs w:val="32"/>
              </w:rPr>
              <w:t>日</w:t>
            </w:r>
          </w:p>
        </w:tc>
      </w:tr>
      <w:tr w:rsidR="0072134F" w:rsidRPr="008D2537" w14:paraId="2A073EFC" w14:textId="77777777" w:rsidTr="00041BF8">
        <w:trPr>
          <w:jc w:val="center"/>
        </w:trPr>
        <w:tc>
          <w:tcPr>
            <w:tcW w:w="1555" w:type="dxa"/>
            <w:vAlign w:val="center"/>
          </w:tcPr>
          <w:p w14:paraId="3D849B9F" w14:textId="77777777" w:rsidR="0072134F" w:rsidRPr="008D2537" w:rsidRDefault="0072134F" w:rsidP="00DF1DAF">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9:00-11:00</w:t>
            </w:r>
          </w:p>
        </w:tc>
        <w:tc>
          <w:tcPr>
            <w:tcW w:w="1496" w:type="dxa"/>
            <w:vAlign w:val="center"/>
          </w:tcPr>
          <w:p w14:paraId="2352F1D0" w14:textId="6D1CE79C" w:rsidR="0072134F" w:rsidRPr="008D2537" w:rsidRDefault="00041BF8"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主课</w:t>
            </w:r>
          </w:p>
          <w:p w14:paraId="4013843E" w14:textId="76DA3E08" w:rsidR="0072134F" w:rsidRPr="008D2537" w:rsidRDefault="00041BF8" w:rsidP="00DF1DAF">
            <w:pPr>
              <w:spacing w:line="360" w:lineRule="auto"/>
              <w:jc w:val="center"/>
              <w:rPr>
                <w:rFonts w:ascii="Times New Roman" w:eastAsia="KaiTi_GB2312" w:hAnsi="Times New Roman" w:cs="Times New Roman" w:hint="eastAsia"/>
                <w:sz w:val="24"/>
                <w:szCs w:val="32"/>
              </w:rPr>
            </w:pPr>
            <w:r>
              <w:rPr>
                <w:rFonts w:ascii="Times New Roman" w:eastAsia="KaiTi_GB2312" w:hAnsi="Times New Roman" w:cs="Times New Roman" w:hint="eastAsia"/>
                <w:sz w:val="24"/>
                <w:szCs w:val="32"/>
              </w:rPr>
              <w:t>（</w:t>
            </w:r>
            <w:r w:rsidR="00EB6F04">
              <w:rPr>
                <w:rFonts w:ascii="Times New Roman" w:eastAsia="KaiTi_GB2312" w:hAnsi="Times New Roman" w:cs="Times New Roman" w:hint="eastAsia"/>
                <w:sz w:val="24"/>
                <w:szCs w:val="32"/>
              </w:rPr>
              <w:t>江辰</w:t>
            </w:r>
            <w:r>
              <w:rPr>
                <w:rFonts w:ascii="Times New Roman" w:eastAsia="KaiTi_GB2312" w:hAnsi="Times New Roman" w:cs="Times New Roman" w:hint="eastAsia"/>
                <w:sz w:val="24"/>
                <w:szCs w:val="32"/>
              </w:rPr>
              <w:t>）</w:t>
            </w:r>
          </w:p>
        </w:tc>
        <w:tc>
          <w:tcPr>
            <w:tcW w:w="1382" w:type="dxa"/>
          </w:tcPr>
          <w:p w14:paraId="47C50388" w14:textId="1C35ADDD" w:rsidR="0072134F" w:rsidRPr="008D2537" w:rsidRDefault="00041BF8" w:rsidP="00041BF8">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主课</w:t>
            </w:r>
          </w:p>
          <w:p w14:paraId="6C255D68" w14:textId="5BC2C563" w:rsidR="0072134F" w:rsidRPr="008D2537" w:rsidRDefault="00607481" w:rsidP="00DF1DAF">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Pr>
                <w:rFonts w:ascii="Times New Roman" w:eastAsia="KaiTi_GB2312" w:hAnsi="Times New Roman" w:cs="Times New Roman" w:hint="eastAsia"/>
                <w:sz w:val="24"/>
                <w:szCs w:val="32"/>
              </w:rPr>
              <w:t>江辰</w:t>
            </w:r>
            <w:r w:rsidRPr="008D2537">
              <w:rPr>
                <w:rFonts w:ascii="Times New Roman" w:eastAsia="KaiTi_GB2312" w:hAnsi="Times New Roman" w:cs="Times New Roman"/>
                <w:sz w:val="24"/>
                <w:szCs w:val="32"/>
              </w:rPr>
              <w:t>)</w:t>
            </w:r>
          </w:p>
        </w:tc>
        <w:tc>
          <w:tcPr>
            <w:tcW w:w="1382" w:type="dxa"/>
          </w:tcPr>
          <w:p w14:paraId="706C6363" w14:textId="2C48F097" w:rsidR="00B20F33" w:rsidRPr="00041BF8" w:rsidRDefault="00041BF8" w:rsidP="00041BF8">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主课</w:t>
            </w:r>
            <w:r w:rsidR="00B20F33" w:rsidRPr="009A2C92">
              <w:rPr>
                <w:rFonts w:ascii="Times New Roman" w:eastAsia="KaiTi_GB2312" w:hAnsi="Times New Roman" w:cs="Times New Roman"/>
                <w:color w:val="000000" w:themeColor="text1"/>
                <w:sz w:val="24"/>
                <w:szCs w:val="32"/>
              </w:rPr>
              <w:t>*</w:t>
            </w:r>
          </w:p>
          <w:p w14:paraId="707D5949" w14:textId="092DC1A2" w:rsidR="0072134F" w:rsidRPr="008D2537" w:rsidRDefault="00B20F33" w:rsidP="00B20F33">
            <w:pPr>
              <w:spacing w:line="360" w:lineRule="auto"/>
              <w:jc w:val="center"/>
              <w:rPr>
                <w:rFonts w:ascii="Times New Roman" w:eastAsia="KaiTi_GB2312" w:hAnsi="Times New Roman" w:cs="Times New Roman"/>
                <w:sz w:val="24"/>
                <w:szCs w:val="32"/>
              </w:rPr>
            </w:pPr>
            <w:r w:rsidRPr="009A2C92">
              <w:rPr>
                <w:rFonts w:ascii="Times New Roman" w:eastAsia="KaiTi_GB2312" w:hAnsi="Times New Roman" w:cs="Times New Roman"/>
                <w:color w:val="000000" w:themeColor="text1"/>
                <w:sz w:val="24"/>
                <w:szCs w:val="32"/>
              </w:rPr>
              <w:t>(</w:t>
            </w:r>
            <w:r w:rsidRPr="009A2C92">
              <w:rPr>
                <w:rFonts w:ascii="Times New Roman" w:eastAsia="KaiTi_GB2312" w:hAnsi="Times New Roman" w:cs="Times New Roman" w:hint="eastAsia"/>
                <w:color w:val="000000" w:themeColor="text1"/>
                <w:sz w:val="24"/>
                <w:szCs w:val="32"/>
              </w:rPr>
              <w:t>江辰</w:t>
            </w:r>
            <w:r w:rsidRPr="009A2C92">
              <w:rPr>
                <w:rFonts w:ascii="Times New Roman" w:eastAsia="KaiTi_GB2312" w:hAnsi="Times New Roman" w:cs="Times New Roman"/>
                <w:color w:val="000000" w:themeColor="text1"/>
                <w:sz w:val="24"/>
                <w:szCs w:val="32"/>
              </w:rPr>
              <w:t>)</w:t>
            </w:r>
          </w:p>
        </w:tc>
        <w:tc>
          <w:tcPr>
            <w:tcW w:w="1382" w:type="dxa"/>
          </w:tcPr>
          <w:p w14:paraId="13D74520" w14:textId="060C9CD5" w:rsidR="0072134F" w:rsidRPr="008D2537" w:rsidRDefault="00041BF8"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主课</w:t>
            </w:r>
          </w:p>
          <w:p w14:paraId="44839CFD" w14:textId="2DD1FAFB" w:rsidR="0072134F" w:rsidRPr="008D2537" w:rsidRDefault="00607481" w:rsidP="00DF1DAF">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Pr>
                <w:rFonts w:ascii="Times New Roman" w:eastAsia="KaiTi_GB2312" w:hAnsi="Times New Roman" w:cs="Times New Roman" w:hint="eastAsia"/>
                <w:sz w:val="24"/>
                <w:szCs w:val="32"/>
              </w:rPr>
              <w:t>江辰</w:t>
            </w:r>
            <w:r w:rsidRPr="008D2537">
              <w:rPr>
                <w:rFonts w:ascii="Times New Roman" w:eastAsia="KaiTi_GB2312" w:hAnsi="Times New Roman" w:cs="Times New Roman"/>
                <w:sz w:val="24"/>
                <w:szCs w:val="32"/>
              </w:rPr>
              <w:t>)</w:t>
            </w:r>
          </w:p>
        </w:tc>
        <w:tc>
          <w:tcPr>
            <w:tcW w:w="1382" w:type="dxa"/>
          </w:tcPr>
          <w:p w14:paraId="0C038F94" w14:textId="77777777" w:rsidR="00041BF8" w:rsidRPr="008D2537" w:rsidRDefault="00041BF8" w:rsidP="00041BF8">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主课</w:t>
            </w:r>
          </w:p>
          <w:p w14:paraId="5F39087B" w14:textId="7C90DE79" w:rsidR="0072134F" w:rsidRPr="008D2537" w:rsidRDefault="00607481" w:rsidP="00DF1DAF">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Pr>
                <w:rFonts w:ascii="Times New Roman" w:eastAsia="KaiTi_GB2312" w:hAnsi="Times New Roman" w:cs="Times New Roman" w:hint="eastAsia"/>
                <w:sz w:val="24"/>
                <w:szCs w:val="32"/>
              </w:rPr>
              <w:t>江辰</w:t>
            </w:r>
            <w:r w:rsidRPr="008D2537">
              <w:rPr>
                <w:rFonts w:ascii="Times New Roman" w:eastAsia="KaiTi_GB2312" w:hAnsi="Times New Roman" w:cs="Times New Roman"/>
                <w:sz w:val="24"/>
                <w:szCs w:val="32"/>
              </w:rPr>
              <w:t>)</w:t>
            </w:r>
          </w:p>
        </w:tc>
      </w:tr>
      <w:tr w:rsidR="0072134F" w:rsidRPr="008D2537" w14:paraId="09345581" w14:textId="77777777" w:rsidTr="00041BF8">
        <w:trPr>
          <w:jc w:val="center"/>
        </w:trPr>
        <w:tc>
          <w:tcPr>
            <w:tcW w:w="1555" w:type="dxa"/>
            <w:vAlign w:val="center"/>
          </w:tcPr>
          <w:p w14:paraId="73081D64" w14:textId="55B27150" w:rsidR="0072134F" w:rsidRPr="008D2537" w:rsidRDefault="00EE5B3E"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午休</w:t>
            </w:r>
          </w:p>
        </w:tc>
        <w:tc>
          <w:tcPr>
            <w:tcW w:w="7024" w:type="dxa"/>
            <w:gridSpan w:val="5"/>
            <w:vAlign w:val="center"/>
          </w:tcPr>
          <w:p w14:paraId="195C68FC" w14:textId="77777777" w:rsidR="0072134F" w:rsidRPr="008D2537" w:rsidRDefault="0072134F" w:rsidP="00DF1DAF">
            <w:pPr>
              <w:spacing w:line="360" w:lineRule="auto"/>
              <w:jc w:val="center"/>
              <w:rPr>
                <w:rFonts w:ascii="Times New Roman" w:eastAsia="KaiTi_GB2312" w:hAnsi="Times New Roman" w:cs="Times New Roman"/>
                <w:sz w:val="24"/>
                <w:szCs w:val="32"/>
              </w:rPr>
            </w:pPr>
          </w:p>
        </w:tc>
      </w:tr>
      <w:tr w:rsidR="00607481" w:rsidRPr="008D2537" w14:paraId="5280B8D1" w14:textId="77777777" w:rsidTr="00041BF8">
        <w:trPr>
          <w:jc w:val="center"/>
        </w:trPr>
        <w:tc>
          <w:tcPr>
            <w:tcW w:w="1555" w:type="dxa"/>
            <w:vAlign w:val="center"/>
          </w:tcPr>
          <w:p w14:paraId="37C0F40E" w14:textId="77777777" w:rsidR="00607481" w:rsidRPr="008D2537" w:rsidRDefault="00607481" w:rsidP="00607481">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14:30-16:30</w:t>
            </w:r>
          </w:p>
        </w:tc>
        <w:tc>
          <w:tcPr>
            <w:tcW w:w="1496" w:type="dxa"/>
            <w:vAlign w:val="center"/>
          </w:tcPr>
          <w:p w14:paraId="005F8DCA" w14:textId="724F3C20" w:rsidR="00607481" w:rsidRPr="008D2537" w:rsidRDefault="00CB6117" w:rsidP="00607481">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习题课</w:t>
            </w:r>
          </w:p>
          <w:p w14:paraId="6CCF238B" w14:textId="3C4E5507" w:rsidR="00607481" w:rsidRPr="008D2537" w:rsidRDefault="00607481" w:rsidP="00607481">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sidR="000A2F09">
              <w:rPr>
                <w:rFonts w:ascii="Times New Roman" w:eastAsia="KaiTi_GB2312" w:hAnsi="Times New Roman" w:cs="Times New Roman" w:hint="eastAsia"/>
                <w:sz w:val="24"/>
                <w:szCs w:val="32"/>
              </w:rPr>
              <w:t>焦骏鹏</w:t>
            </w:r>
            <w:r w:rsidRPr="008D2537">
              <w:rPr>
                <w:rFonts w:ascii="Times New Roman" w:eastAsia="KaiTi_GB2312" w:hAnsi="Times New Roman" w:cs="Times New Roman"/>
                <w:sz w:val="24"/>
                <w:szCs w:val="32"/>
              </w:rPr>
              <w:t>)</w:t>
            </w:r>
          </w:p>
        </w:tc>
        <w:tc>
          <w:tcPr>
            <w:tcW w:w="1382" w:type="dxa"/>
            <w:vAlign w:val="center"/>
          </w:tcPr>
          <w:p w14:paraId="1647C8C9" w14:textId="77777777" w:rsidR="00CB6117" w:rsidRPr="008D2537" w:rsidRDefault="00CB6117" w:rsidP="00CB6117">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习题课</w:t>
            </w:r>
          </w:p>
          <w:p w14:paraId="74ED2BF3" w14:textId="41FD31A3" w:rsidR="00607481" w:rsidRPr="008D2537" w:rsidRDefault="00607481" w:rsidP="00607481">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sidR="000A2F09">
              <w:rPr>
                <w:rFonts w:ascii="Times New Roman" w:eastAsia="KaiTi_GB2312" w:hAnsi="Times New Roman" w:cs="Times New Roman" w:hint="eastAsia"/>
                <w:sz w:val="24"/>
                <w:szCs w:val="32"/>
              </w:rPr>
              <w:t>焦骏鹏</w:t>
            </w:r>
            <w:r w:rsidRPr="008D2537">
              <w:rPr>
                <w:rFonts w:ascii="Times New Roman" w:eastAsia="KaiTi_GB2312" w:hAnsi="Times New Roman" w:cs="Times New Roman"/>
                <w:sz w:val="24"/>
                <w:szCs w:val="32"/>
              </w:rPr>
              <w:t>)</w:t>
            </w:r>
          </w:p>
        </w:tc>
        <w:tc>
          <w:tcPr>
            <w:tcW w:w="1382" w:type="dxa"/>
            <w:vAlign w:val="center"/>
          </w:tcPr>
          <w:p w14:paraId="5AEE85A9" w14:textId="77777777" w:rsidR="00CB6117" w:rsidRPr="008D2537" w:rsidRDefault="00CB6117" w:rsidP="00CB6117">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习题课</w:t>
            </w:r>
          </w:p>
          <w:p w14:paraId="49BC0535" w14:textId="49562EB3" w:rsidR="00607481" w:rsidRPr="008D2537" w:rsidRDefault="00607481" w:rsidP="00607481">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sidR="000A2F09">
              <w:rPr>
                <w:rFonts w:ascii="Times New Roman" w:eastAsia="KaiTi_GB2312" w:hAnsi="Times New Roman" w:cs="Times New Roman" w:hint="eastAsia"/>
                <w:sz w:val="24"/>
                <w:szCs w:val="32"/>
              </w:rPr>
              <w:t>焦骏鹏</w:t>
            </w:r>
            <w:r w:rsidRPr="008D2537">
              <w:rPr>
                <w:rFonts w:ascii="Times New Roman" w:eastAsia="KaiTi_GB2312" w:hAnsi="Times New Roman" w:cs="Times New Roman"/>
                <w:sz w:val="24"/>
                <w:szCs w:val="32"/>
              </w:rPr>
              <w:t>)</w:t>
            </w:r>
          </w:p>
        </w:tc>
        <w:tc>
          <w:tcPr>
            <w:tcW w:w="1382" w:type="dxa"/>
            <w:vAlign w:val="center"/>
          </w:tcPr>
          <w:p w14:paraId="0B8A788B" w14:textId="77777777" w:rsidR="00CB6117" w:rsidRPr="008D2537" w:rsidRDefault="00CB6117" w:rsidP="00CB6117">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习题课</w:t>
            </w:r>
          </w:p>
          <w:p w14:paraId="7994F96B" w14:textId="65BF2DCA" w:rsidR="00607481" w:rsidRPr="008D2537" w:rsidRDefault="00607481" w:rsidP="00607481">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sidR="000A2F09">
              <w:rPr>
                <w:rFonts w:ascii="Times New Roman" w:eastAsia="KaiTi_GB2312" w:hAnsi="Times New Roman" w:cs="Times New Roman" w:hint="eastAsia"/>
                <w:sz w:val="24"/>
                <w:szCs w:val="32"/>
              </w:rPr>
              <w:t>焦骏鹏</w:t>
            </w:r>
            <w:r w:rsidRPr="008D2537">
              <w:rPr>
                <w:rFonts w:ascii="Times New Roman" w:eastAsia="KaiTi_GB2312" w:hAnsi="Times New Roman" w:cs="Times New Roman"/>
                <w:sz w:val="24"/>
                <w:szCs w:val="32"/>
              </w:rPr>
              <w:t>)</w:t>
            </w:r>
          </w:p>
        </w:tc>
        <w:tc>
          <w:tcPr>
            <w:tcW w:w="1382" w:type="dxa"/>
            <w:vAlign w:val="center"/>
          </w:tcPr>
          <w:p w14:paraId="5A3F1F4C" w14:textId="77777777" w:rsidR="00CB6117" w:rsidRPr="008D2537" w:rsidRDefault="00CB6117" w:rsidP="00CB6117">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习题课</w:t>
            </w:r>
          </w:p>
          <w:p w14:paraId="7C51358F" w14:textId="7C704012" w:rsidR="00607481" w:rsidRPr="008D2537" w:rsidRDefault="00607481" w:rsidP="00607481">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sidR="000A2F09">
              <w:rPr>
                <w:rFonts w:ascii="Times New Roman" w:eastAsia="KaiTi_GB2312" w:hAnsi="Times New Roman" w:cs="Times New Roman" w:hint="eastAsia"/>
                <w:sz w:val="24"/>
                <w:szCs w:val="32"/>
              </w:rPr>
              <w:t>焦骏鹏</w:t>
            </w:r>
            <w:r w:rsidRPr="008D2537">
              <w:rPr>
                <w:rFonts w:ascii="Times New Roman" w:eastAsia="KaiTi_GB2312" w:hAnsi="Times New Roman" w:cs="Times New Roman"/>
                <w:sz w:val="24"/>
                <w:szCs w:val="32"/>
              </w:rPr>
              <w:t>)</w:t>
            </w:r>
          </w:p>
        </w:tc>
      </w:tr>
    </w:tbl>
    <w:p w14:paraId="2F3F0C28" w14:textId="77777777" w:rsidR="0072134F" w:rsidRPr="008D2537" w:rsidRDefault="0072134F" w:rsidP="0072134F">
      <w:pPr>
        <w:spacing w:line="360" w:lineRule="auto"/>
        <w:rPr>
          <w:rFonts w:ascii="Times New Roman" w:eastAsia="KaiTi_GB2312" w:hAnsi="Times New Roman" w:cs="Times New Roman"/>
          <w:sz w:val="24"/>
          <w:szCs w:val="32"/>
        </w:rPr>
      </w:pPr>
    </w:p>
    <w:tbl>
      <w:tblPr>
        <w:tblStyle w:val="TableGrid"/>
        <w:tblW w:w="8150" w:type="dxa"/>
        <w:jc w:val="center"/>
        <w:tblLook w:val="04A0" w:firstRow="1" w:lastRow="0" w:firstColumn="1" w:lastColumn="0" w:noHBand="0" w:noVBand="1"/>
      </w:tblPr>
      <w:tblGrid>
        <w:gridCol w:w="1838"/>
        <w:gridCol w:w="1418"/>
        <w:gridCol w:w="1631"/>
        <w:gridCol w:w="1631"/>
        <w:gridCol w:w="1632"/>
      </w:tblGrid>
      <w:tr w:rsidR="00460187" w:rsidRPr="008D2537" w14:paraId="49209FDF" w14:textId="77777777" w:rsidTr="00460187">
        <w:trPr>
          <w:jc w:val="center"/>
        </w:trPr>
        <w:tc>
          <w:tcPr>
            <w:tcW w:w="1838" w:type="dxa"/>
          </w:tcPr>
          <w:p w14:paraId="4DBCDAD3" w14:textId="597EFBA5" w:rsidR="00460187" w:rsidRPr="008D2537" w:rsidRDefault="00460187" w:rsidP="00DF1DAF">
            <w:pPr>
              <w:spacing w:line="360" w:lineRule="auto"/>
              <w:rPr>
                <w:rFonts w:ascii="Times New Roman" w:eastAsia="KaiTi_GB2312" w:hAnsi="Times New Roman" w:cs="Times New Roman"/>
                <w:sz w:val="24"/>
                <w:szCs w:val="32"/>
              </w:rPr>
            </w:pPr>
            <w:r>
              <w:rPr>
                <w:rFonts w:ascii="Times New Roman" w:eastAsia="KaiTi_GB2312" w:hAnsi="Times New Roman" w:cs="Times New Roman"/>
                <w:sz w:val="24"/>
                <w:szCs w:val="32"/>
              </w:rPr>
              <w:t>7</w:t>
            </w:r>
            <w:r>
              <w:rPr>
                <w:rFonts w:ascii="Times New Roman" w:eastAsia="KaiTi_GB2312" w:hAnsi="Times New Roman" w:cs="Times New Roman" w:hint="eastAsia"/>
                <w:sz w:val="24"/>
                <w:szCs w:val="32"/>
              </w:rPr>
              <w:t>月</w:t>
            </w:r>
            <w:r>
              <w:rPr>
                <w:rFonts w:ascii="Times New Roman" w:eastAsia="KaiTi_GB2312" w:hAnsi="Times New Roman" w:cs="Times New Roman" w:hint="eastAsia"/>
                <w:sz w:val="24"/>
                <w:szCs w:val="32"/>
              </w:rPr>
              <w:t>1</w:t>
            </w:r>
            <w:r>
              <w:rPr>
                <w:rFonts w:ascii="Times New Roman" w:eastAsia="KaiTi_GB2312" w:hAnsi="Times New Roman" w:cs="Times New Roman"/>
                <w:sz w:val="24"/>
                <w:szCs w:val="32"/>
              </w:rPr>
              <w:t>0</w:t>
            </w:r>
            <w:r>
              <w:rPr>
                <w:rFonts w:ascii="Times New Roman" w:eastAsia="KaiTi_GB2312" w:hAnsi="Times New Roman" w:cs="Times New Roman" w:hint="eastAsia"/>
                <w:sz w:val="24"/>
                <w:szCs w:val="32"/>
              </w:rPr>
              <w:t>日</w:t>
            </w:r>
            <w:r>
              <w:rPr>
                <w:rFonts w:ascii="Times New Roman" w:eastAsia="KaiTi_GB2312" w:hAnsi="Times New Roman" w:cs="Times New Roman" w:hint="eastAsia"/>
                <w:sz w:val="24"/>
                <w:szCs w:val="32"/>
              </w:rPr>
              <w:t>-1</w:t>
            </w:r>
            <w:r>
              <w:rPr>
                <w:rFonts w:ascii="Times New Roman" w:eastAsia="KaiTi_GB2312" w:hAnsi="Times New Roman" w:cs="Times New Roman"/>
                <w:sz w:val="24"/>
                <w:szCs w:val="32"/>
              </w:rPr>
              <w:t>1</w:t>
            </w:r>
            <w:r>
              <w:rPr>
                <w:rFonts w:ascii="Times New Roman" w:eastAsia="KaiTi_GB2312" w:hAnsi="Times New Roman" w:cs="Times New Roman" w:hint="eastAsia"/>
                <w:sz w:val="24"/>
                <w:szCs w:val="32"/>
              </w:rPr>
              <w:t>日</w:t>
            </w:r>
          </w:p>
        </w:tc>
        <w:tc>
          <w:tcPr>
            <w:tcW w:w="1418" w:type="dxa"/>
          </w:tcPr>
          <w:p w14:paraId="20C23965" w14:textId="643950BE" w:rsidR="00460187" w:rsidRPr="008D2537" w:rsidRDefault="00460187" w:rsidP="00DF1DAF">
            <w:pPr>
              <w:spacing w:line="360" w:lineRule="auto"/>
              <w:rPr>
                <w:rFonts w:ascii="Times New Roman" w:eastAsia="KaiTi_GB2312" w:hAnsi="Times New Roman" w:cs="Times New Roman"/>
                <w:sz w:val="24"/>
                <w:szCs w:val="32"/>
              </w:rPr>
            </w:pPr>
          </w:p>
        </w:tc>
        <w:tc>
          <w:tcPr>
            <w:tcW w:w="1631" w:type="dxa"/>
          </w:tcPr>
          <w:p w14:paraId="56208985" w14:textId="15AA2E93" w:rsidR="00460187" w:rsidRPr="008D2537" w:rsidRDefault="00460187"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sz w:val="24"/>
                <w:szCs w:val="32"/>
              </w:rPr>
              <w:t>7</w:t>
            </w:r>
            <w:r>
              <w:rPr>
                <w:rFonts w:ascii="Times New Roman" w:eastAsia="KaiTi_GB2312" w:hAnsi="Times New Roman" w:cs="Times New Roman" w:hint="eastAsia"/>
                <w:sz w:val="24"/>
                <w:szCs w:val="32"/>
              </w:rPr>
              <w:t>月</w:t>
            </w:r>
            <w:r>
              <w:rPr>
                <w:rFonts w:ascii="Times New Roman" w:eastAsia="KaiTi_GB2312" w:hAnsi="Times New Roman" w:cs="Times New Roman" w:hint="eastAsia"/>
                <w:sz w:val="24"/>
                <w:szCs w:val="32"/>
              </w:rPr>
              <w:t>1</w:t>
            </w:r>
            <w:r>
              <w:rPr>
                <w:rFonts w:ascii="Times New Roman" w:eastAsia="KaiTi_GB2312" w:hAnsi="Times New Roman" w:cs="Times New Roman"/>
                <w:sz w:val="24"/>
                <w:szCs w:val="32"/>
              </w:rPr>
              <w:t>2</w:t>
            </w:r>
            <w:r>
              <w:rPr>
                <w:rFonts w:ascii="Times New Roman" w:eastAsia="KaiTi_GB2312" w:hAnsi="Times New Roman" w:cs="Times New Roman" w:hint="eastAsia"/>
                <w:sz w:val="24"/>
                <w:szCs w:val="32"/>
              </w:rPr>
              <w:t>日</w:t>
            </w:r>
          </w:p>
        </w:tc>
        <w:tc>
          <w:tcPr>
            <w:tcW w:w="1631" w:type="dxa"/>
          </w:tcPr>
          <w:p w14:paraId="39488524" w14:textId="4582F511" w:rsidR="00460187" w:rsidRPr="008D2537" w:rsidRDefault="00460187"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sz w:val="24"/>
                <w:szCs w:val="32"/>
              </w:rPr>
              <w:t>7</w:t>
            </w:r>
            <w:r>
              <w:rPr>
                <w:rFonts w:ascii="Times New Roman" w:eastAsia="KaiTi_GB2312" w:hAnsi="Times New Roman" w:cs="Times New Roman" w:hint="eastAsia"/>
                <w:sz w:val="24"/>
                <w:szCs w:val="32"/>
              </w:rPr>
              <w:t>月</w:t>
            </w:r>
            <w:r>
              <w:rPr>
                <w:rFonts w:ascii="Times New Roman" w:eastAsia="KaiTi_GB2312" w:hAnsi="Times New Roman" w:cs="Times New Roman" w:hint="eastAsia"/>
                <w:sz w:val="24"/>
                <w:szCs w:val="32"/>
              </w:rPr>
              <w:t>1</w:t>
            </w:r>
            <w:r>
              <w:rPr>
                <w:rFonts w:ascii="Times New Roman" w:eastAsia="KaiTi_GB2312" w:hAnsi="Times New Roman" w:cs="Times New Roman"/>
                <w:sz w:val="24"/>
                <w:szCs w:val="32"/>
              </w:rPr>
              <w:t>3</w:t>
            </w:r>
            <w:r>
              <w:rPr>
                <w:rFonts w:ascii="Times New Roman" w:eastAsia="KaiTi_GB2312" w:hAnsi="Times New Roman" w:cs="Times New Roman" w:hint="eastAsia"/>
                <w:sz w:val="24"/>
                <w:szCs w:val="32"/>
              </w:rPr>
              <w:t>日</w:t>
            </w:r>
          </w:p>
        </w:tc>
        <w:tc>
          <w:tcPr>
            <w:tcW w:w="1632" w:type="dxa"/>
            <w:vAlign w:val="center"/>
          </w:tcPr>
          <w:p w14:paraId="2E28770B" w14:textId="2314F3D2" w:rsidR="00460187" w:rsidRPr="008D2537" w:rsidRDefault="00460187"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sz w:val="24"/>
                <w:szCs w:val="32"/>
              </w:rPr>
              <w:t>7</w:t>
            </w:r>
            <w:r>
              <w:rPr>
                <w:rFonts w:ascii="Times New Roman" w:eastAsia="KaiTi_GB2312" w:hAnsi="Times New Roman" w:cs="Times New Roman" w:hint="eastAsia"/>
                <w:sz w:val="24"/>
                <w:szCs w:val="32"/>
              </w:rPr>
              <w:t>月</w:t>
            </w:r>
            <w:r w:rsidRPr="008D2537">
              <w:rPr>
                <w:rFonts w:ascii="Times New Roman" w:eastAsia="KaiTi_GB2312" w:hAnsi="Times New Roman" w:cs="Times New Roman"/>
                <w:sz w:val="24"/>
                <w:szCs w:val="32"/>
              </w:rPr>
              <w:t>14</w:t>
            </w:r>
            <w:r>
              <w:rPr>
                <w:rFonts w:ascii="Times New Roman" w:eastAsia="KaiTi_GB2312" w:hAnsi="Times New Roman" w:cs="Times New Roman" w:hint="eastAsia"/>
                <w:sz w:val="24"/>
                <w:szCs w:val="32"/>
              </w:rPr>
              <w:t>日</w:t>
            </w:r>
          </w:p>
        </w:tc>
      </w:tr>
      <w:tr w:rsidR="00E11C9E" w:rsidRPr="008D2537" w14:paraId="05479686" w14:textId="77777777" w:rsidTr="00460187">
        <w:trPr>
          <w:jc w:val="center"/>
        </w:trPr>
        <w:tc>
          <w:tcPr>
            <w:tcW w:w="1838" w:type="dxa"/>
            <w:vMerge w:val="restart"/>
          </w:tcPr>
          <w:p w14:paraId="37E011E6" w14:textId="4FA4C4D1" w:rsidR="00E11C9E" w:rsidRPr="008D2537" w:rsidRDefault="00E11C9E" w:rsidP="00DF1DAF">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代数几何科目数学词条编写及学术研讨会</w:t>
            </w:r>
          </w:p>
        </w:tc>
        <w:tc>
          <w:tcPr>
            <w:tcW w:w="1418" w:type="dxa"/>
            <w:vAlign w:val="center"/>
          </w:tcPr>
          <w:p w14:paraId="03A20C0D" w14:textId="36D95E4C" w:rsidR="00E11C9E" w:rsidRPr="008D2537" w:rsidRDefault="00E11C9E" w:rsidP="00DF1DAF">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9:00-11:00</w:t>
            </w:r>
          </w:p>
        </w:tc>
        <w:tc>
          <w:tcPr>
            <w:tcW w:w="1631" w:type="dxa"/>
            <w:vAlign w:val="center"/>
          </w:tcPr>
          <w:p w14:paraId="7FA7EA91" w14:textId="77777777" w:rsidR="00041BF8" w:rsidRPr="008D2537" w:rsidRDefault="00041BF8" w:rsidP="00041BF8">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主课</w:t>
            </w:r>
          </w:p>
          <w:p w14:paraId="0CE5D2EB" w14:textId="638A8FCC" w:rsidR="00E11C9E" w:rsidRPr="008D2537" w:rsidRDefault="00DF36B6" w:rsidP="00DF1DAF">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Pr>
                <w:rFonts w:ascii="Times New Roman" w:eastAsia="KaiTi_GB2312" w:hAnsi="Times New Roman" w:cs="Times New Roman" w:hint="eastAsia"/>
                <w:sz w:val="24"/>
                <w:szCs w:val="32"/>
              </w:rPr>
              <w:t>江辰</w:t>
            </w:r>
            <w:r w:rsidRPr="008D2537">
              <w:rPr>
                <w:rFonts w:ascii="Times New Roman" w:eastAsia="KaiTi_GB2312" w:hAnsi="Times New Roman" w:cs="Times New Roman"/>
                <w:sz w:val="24"/>
                <w:szCs w:val="32"/>
              </w:rPr>
              <w:t>)</w:t>
            </w:r>
          </w:p>
        </w:tc>
        <w:tc>
          <w:tcPr>
            <w:tcW w:w="1631" w:type="dxa"/>
          </w:tcPr>
          <w:p w14:paraId="67DEB9A7" w14:textId="77777777" w:rsidR="00041BF8" w:rsidRPr="008D2537" w:rsidRDefault="00041BF8" w:rsidP="00041BF8">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主课</w:t>
            </w:r>
          </w:p>
          <w:p w14:paraId="14376A36" w14:textId="1377FC73" w:rsidR="00E11C9E" w:rsidRPr="008D2537" w:rsidRDefault="00DF36B6" w:rsidP="00DF1DAF">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Pr>
                <w:rFonts w:ascii="Times New Roman" w:eastAsia="KaiTi_GB2312" w:hAnsi="Times New Roman" w:cs="Times New Roman" w:hint="eastAsia"/>
                <w:sz w:val="24"/>
                <w:szCs w:val="32"/>
              </w:rPr>
              <w:t>江辰</w:t>
            </w:r>
            <w:r w:rsidRPr="008D2537">
              <w:rPr>
                <w:rFonts w:ascii="Times New Roman" w:eastAsia="KaiTi_GB2312" w:hAnsi="Times New Roman" w:cs="Times New Roman"/>
                <w:sz w:val="24"/>
                <w:szCs w:val="32"/>
              </w:rPr>
              <w:t>)</w:t>
            </w:r>
          </w:p>
        </w:tc>
        <w:tc>
          <w:tcPr>
            <w:tcW w:w="1632" w:type="dxa"/>
          </w:tcPr>
          <w:p w14:paraId="66853AF8" w14:textId="77777777" w:rsidR="00041BF8" w:rsidRPr="008D2537" w:rsidRDefault="00041BF8" w:rsidP="00041BF8">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主课</w:t>
            </w:r>
          </w:p>
          <w:p w14:paraId="2CF25E7A" w14:textId="47BFC926" w:rsidR="00E11C9E" w:rsidRPr="008D2537" w:rsidRDefault="00DF36B6" w:rsidP="00547443">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Pr>
                <w:rFonts w:ascii="Times New Roman" w:eastAsia="KaiTi_GB2312" w:hAnsi="Times New Roman" w:cs="Times New Roman" w:hint="eastAsia"/>
                <w:sz w:val="24"/>
                <w:szCs w:val="32"/>
              </w:rPr>
              <w:t>江辰</w:t>
            </w:r>
            <w:r w:rsidRPr="008D2537">
              <w:rPr>
                <w:rFonts w:ascii="Times New Roman" w:eastAsia="KaiTi_GB2312" w:hAnsi="Times New Roman" w:cs="Times New Roman"/>
                <w:sz w:val="24"/>
                <w:szCs w:val="32"/>
              </w:rPr>
              <w:t>)</w:t>
            </w:r>
          </w:p>
        </w:tc>
      </w:tr>
      <w:tr w:rsidR="00E11C9E" w:rsidRPr="008D2537" w14:paraId="38B98858" w14:textId="77777777" w:rsidTr="00460187">
        <w:trPr>
          <w:jc w:val="center"/>
        </w:trPr>
        <w:tc>
          <w:tcPr>
            <w:tcW w:w="1838" w:type="dxa"/>
            <w:vMerge/>
          </w:tcPr>
          <w:p w14:paraId="2748FE49" w14:textId="77777777" w:rsidR="00E11C9E" w:rsidRDefault="00E11C9E" w:rsidP="00603C79">
            <w:pPr>
              <w:spacing w:line="360" w:lineRule="auto"/>
              <w:jc w:val="center"/>
              <w:rPr>
                <w:rFonts w:ascii="Times New Roman" w:eastAsia="KaiTi_GB2312" w:hAnsi="Times New Roman" w:cs="Times New Roman"/>
                <w:sz w:val="24"/>
                <w:szCs w:val="32"/>
              </w:rPr>
            </w:pPr>
          </w:p>
        </w:tc>
        <w:tc>
          <w:tcPr>
            <w:tcW w:w="1418" w:type="dxa"/>
            <w:vAlign w:val="center"/>
          </w:tcPr>
          <w:p w14:paraId="453F280E" w14:textId="290689E9" w:rsidR="00E11C9E" w:rsidRPr="008D2537" w:rsidRDefault="000873D8" w:rsidP="00603C79">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午休</w:t>
            </w:r>
          </w:p>
        </w:tc>
        <w:tc>
          <w:tcPr>
            <w:tcW w:w="4894" w:type="dxa"/>
            <w:gridSpan w:val="3"/>
            <w:vAlign w:val="center"/>
          </w:tcPr>
          <w:p w14:paraId="340ED977" w14:textId="4090A8FE" w:rsidR="00E11C9E" w:rsidRPr="008D2537" w:rsidRDefault="00E11C9E" w:rsidP="00603C79">
            <w:pPr>
              <w:spacing w:line="360" w:lineRule="auto"/>
              <w:jc w:val="center"/>
              <w:rPr>
                <w:rFonts w:ascii="Times New Roman" w:eastAsia="KaiTi_GB2312" w:hAnsi="Times New Roman" w:cs="Times New Roman"/>
                <w:sz w:val="24"/>
                <w:szCs w:val="32"/>
              </w:rPr>
            </w:pPr>
          </w:p>
        </w:tc>
      </w:tr>
      <w:tr w:rsidR="00E11C9E" w:rsidRPr="008D2537" w14:paraId="0644DC8D" w14:textId="77777777" w:rsidTr="00460187">
        <w:trPr>
          <w:jc w:val="center"/>
        </w:trPr>
        <w:tc>
          <w:tcPr>
            <w:tcW w:w="1838" w:type="dxa"/>
            <w:vMerge/>
          </w:tcPr>
          <w:p w14:paraId="3F2A4321" w14:textId="77777777" w:rsidR="00E11C9E" w:rsidRPr="008D2537" w:rsidRDefault="00E11C9E" w:rsidP="00603C79">
            <w:pPr>
              <w:spacing w:line="360" w:lineRule="auto"/>
              <w:jc w:val="center"/>
              <w:rPr>
                <w:rFonts w:ascii="Times New Roman" w:eastAsia="KaiTi_GB2312" w:hAnsi="Times New Roman" w:cs="Times New Roman"/>
                <w:sz w:val="24"/>
                <w:szCs w:val="32"/>
              </w:rPr>
            </w:pPr>
          </w:p>
        </w:tc>
        <w:tc>
          <w:tcPr>
            <w:tcW w:w="1418" w:type="dxa"/>
            <w:vAlign w:val="center"/>
          </w:tcPr>
          <w:p w14:paraId="776D87B0" w14:textId="3B58F1C1" w:rsidR="00E11C9E" w:rsidRPr="008D2537" w:rsidRDefault="00E11C9E" w:rsidP="00603C79">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14:30-16:30</w:t>
            </w:r>
          </w:p>
        </w:tc>
        <w:tc>
          <w:tcPr>
            <w:tcW w:w="1631" w:type="dxa"/>
            <w:vAlign w:val="center"/>
          </w:tcPr>
          <w:p w14:paraId="42A0864B" w14:textId="77777777" w:rsidR="00CB6117" w:rsidRPr="008D2537" w:rsidRDefault="00CB6117" w:rsidP="00CB6117">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习题课</w:t>
            </w:r>
          </w:p>
          <w:p w14:paraId="28E8B13E" w14:textId="6BC0187C" w:rsidR="00E11C9E" w:rsidRPr="008D2537" w:rsidRDefault="00922776" w:rsidP="00603C79">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sidR="00AE5E7B">
              <w:rPr>
                <w:rFonts w:ascii="Times New Roman" w:eastAsia="KaiTi_GB2312" w:hAnsi="Times New Roman" w:cs="Times New Roman" w:hint="eastAsia"/>
                <w:sz w:val="24"/>
                <w:szCs w:val="32"/>
              </w:rPr>
              <w:t>焦骏鹏</w:t>
            </w:r>
            <w:r w:rsidRPr="008D2537">
              <w:rPr>
                <w:rFonts w:ascii="Times New Roman" w:eastAsia="KaiTi_GB2312" w:hAnsi="Times New Roman" w:cs="Times New Roman"/>
                <w:sz w:val="24"/>
                <w:szCs w:val="32"/>
              </w:rPr>
              <w:t>)</w:t>
            </w:r>
          </w:p>
        </w:tc>
        <w:tc>
          <w:tcPr>
            <w:tcW w:w="1631" w:type="dxa"/>
          </w:tcPr>
          <w:p w14:paraId="234CC35D" w14:textId="77777777" w:rsidR="00CB6117" w:rsidRPr="008D2537" w:rsidRDefault="00CB6117" w:rsidP="00CB6117">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习题课</w:t>
            </w:r>
          </w:p>
          <w:p w14:paraId="338A7235" w14:textId="7760F734" w:rsidR="00E11C9E" w:rsidRPr="008D2537" w:rsidRDefault="00922776" w:rsidP="00603C79">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sidR="00AE5E7B">
              <w:rPr>
                <w:rFonts w:ascii="Times New Roman" w:eastAsia="KaiTi_GB2312" w:hAnsi="Times New Roman" w:cs="Times New Roman" w:hint="eastAsia"/>
                <w:sz w:val="24"/>
                <w:szCs w:val="32"/>
              </w:rPr>
              <w:t>焦骏鹏</w:t>
            </w:r>
            <w:r w:rsidRPr="008D2537">
              <w:rPr>
                <w:rFonts w:ascii="Times New Roman" w:eastAsia="KaiTi_GB2312" w:hAnsi="Times New Roman" w:cs="Times New Roman"/>
                <w:sz w:val="24"/>
                <w:szCs w:val="32"/>
              </w:rPr>
              <w:t>)</w:t>
            </w:r>
          </w:p>
        </w:tc>
        <w:tc>
          <w:tcPr>
            <w:tcW w:w="1632" w:type="dxa"/>
          </w:tcPr>
          <w:p w14:paraId="52EF91A3" w14:textId="77777777" w:rsidR="00CB6117" w:rsidRPr="008D2537" w:rsidRDefault="00CB6117" w:rsidP="00CB6117">
            <w:pPr>
              <w:spacing w:line="360" w:lineRule="auto"/>
              <w:jc w:val="center"/>
              <w:rPr>
                <w:rFonts w:ascii="Times New Roman" w:eastAsia="KaiTi_GB2312" w:hAnsi="Times New Roman" w:cs="Times New Roman"/>
                <w:sz w:val="24"/>
                <w:szCs w:val="32"/>
              </w:rPr>
            </w:pPr>
            <w:r>
              <w:rPr>
                <w:rFonts w:ascii="Times New Roman" w:eastAsia="KaiTi_GB2312" w:hAnsi="Times New Roman" w:cs="Times New Roman" w:hint="eastAsia"/>
                <w:sz w:val="24"/>
                <w:szCs w:val="32"/>
              </w:rPr>
              <w:t>习题课</w:t>
            </w:r>
          </w:p>
          <w:p w14:paraId="614C3911" w14:textId="2103C6A4" w:rsidR="00E11C9E" w:rsidRPr="008D2537" w:rsidRDefault="00922776" w:rsidP="00603C79">
            <w:pPr>
              <w:spacing w:line="360" w:lineRule="auto"/>
              <w:jc w:val="center"/>
              <w:rPr>
                <w:rFonts w:ascii="Times New Roman" w:eastAsia="KaiTi_GB2312" w:hAnsi="Times New Roman" w:cs="Times New Roman"/>
                <w:sz w:val="24"/>
                <w:szCs w:val="32"/>
              </w:rPr>
            </w:pPr>
            <w:r w:rsidRPr="008D2537">
              <w:rPr>
                <w:rFonts w:ascii="Times New Roman" w:eastAsia="KaiTi_GB2312" w:hAnsi="Times New Roman" w:cs="Times New Roman"/>
                <w:sz w:val="24"/>
                <w:szCs w:val="32"/>
              </w:rPr>
              <w:t>(</w:t>
            </w:r>
            <w:r w:rsidR="00AE5E7B">
              <w:rPr>
                <w:rFonts w:ascii="Times New Roman" w:eastAsia="KaiTi_GB2312" w:hAnsi="Times New Roman" w:cs="Times New Roman" w:hint="eastAsia"/>
                <w:sz w:val="24"/>
                <w:szCs w:val="32"/>
              </w:rPr>
              <w:t>焦骏鹏</w:t>
            </w:r>
            <w:r w:rsidRPr="008D2537">
              <w:rPr>
                <w:rFonts w:ascii="Times New Roman" w:eastAsia="KaiTi_GB2312" w:hAnsi="Times New Roman" w:cs="Times New Roman"/>
                <w:sz w:val="24"/>
                <w:szCs w:val="32"/>
              </w:rPr>
              <w:t>)</w:t>
            </w:r>
          </w:p>
        </w:tc>
      </w:tr>
    </w:tbl>
    <w:p w14:paraId="6A3FD880" w14:textId="457E2D11" w:rsidR="00EA160E" w:rsidRPr="008D2537" w:rsidRDefault="00EA160E" w:rsidP="00F01CDB">
      <w:pPr>
        <w:spacing w:line="360" w:lineRule="auto"/>
        <w:rPr>
          <w:rFonts w:ascii="Times New Roman" w:eastAsia="KaiTi_GB2312" w:hAnsi="Times New Roman" w:cs="Times New Roman" w:hint="eastAsia"/>
          <w:sz w:val="22"/>
          <w:szCs w:val="28"/>
        </w:rPr>
      </w:pPr>
    </w:p>
    <w:p w14:paraId="56734193" w14:textId="77777777" w:rsidR="00C757C0" w:rsidRDefault="004B7B35" w:rsidP="004B7B35">
      <w:pPr>
        <w:pStyle w:val="ListParagraph"/>
        <w:numPr>
          <w:ilvl w:val="0"/>
          <w:numId w:val="4"/>
        </w:numPr>
        <w:ind w:firstLineChars="0"/>
        <w:rPr>
          <w:rFonts w:ascii="Times New Roman" w:eastAsia="KaiTi_GB2312" w:hAnsi="Times New Roman" w:cs="Times New Roman"/>
          <w:b/>
          <w:bCs/>
          <w:color w:val="000000" w:themeColor="text1"/>
          <w:sz w:val="24"/>
          <w:szCs w:val="32"/>
        </w:rPr>
      </w:pPr>
      <w:r w:rsidRPr="00C757C0">
        <w:rPr>
          <w:rFonts w:ascii="Times New Roman" w:eastAsia="KaiTi_GB2312" w:hAnsi="Times New Roman" w:cs="Times New Roman"/>
          <w:b/>
          <w:bCs/>
          <w:color w:val="000000" w:themeColor="text1"/>
          <w:sz w:val="24"/>
          <w:szCs w:val="32"/>
        </w:rPr>
        <w:t>*</w:t>
      </w:r>
      <w:r w:rsidR="00B20F33" w:rsidRPr="00C757C0">
        <w:rPr>
          <w:rFonts w:ascii="Times New Roman" w:eastAsia="KaiTi_GB2312" w:hAnsi="Times New Roman" w:cs="Times New Roman"/>
          <w:b/>
          <w:bCs/>
          <w:color w:val="000000" w:themeColor="text1"/>
          <w:sz w:val="24"/>
          <w:szCs w:val="32"/>
        </w:rPr>
        <w:t>7</w:t>
      </w:r>
      <w:r w:rsidR="00B20F33" w:rsidRPr="00C757C0">
        <w:rPr>
          <w:rFonts w:ascii="Times New Roman" w:eastAsia="KaiTi_GB2312" w:hAnsi="Times New Roman" w:cs="Times New Roman" w:hint="eastAsia"/>
          <w:b/>
          <w:bCs/>
          <w:color w:val="000000" w:themeColor="text1"/>
          <w:sz w:val="24"/>
          <w:szCs w:val="32"/>
        </w:rPr>
        <w:t>月</w:t>
      </w:r>
      <w:r w:rsidR="00B20F33" w:rsidRPr="00C757C0">
        <w:rPr>
          <w:rFonts w:ascii="Times New Roman" w:eastAsia="KaiTi_GB2312" w:hAnsi="Times New Roman" w:cs="Times New Roman" w:hint="eastAsia"/>
          <w:b/>
          <w:bCs/>
          <w:color w:val="000000" w:themeColor="text1"/>
          <w:sz w:val="24"/>
          <w:szCs w:val="32"/>
        </w:rPr>
        <w:t>7</w:t>
      </w:r>
      <w:r w:rsidR="00B20F33" w:rsidRPr="00C757C0">
        <w:rPr>
          <w:rFonts w:ascii="Times New Roman" w:eastAsia="KaiTi_GB2312" w:hAnsi="Times New Roman" w:cs="Times New Roman" w:hint="eastAsia"/>
          <w:b/>
          <w:bCs/>
          <w:color w:val="000000" w:themeColor="text1"/>
          <w:sz w:val="24"/>
          <w:szCs w:val="32"/>
        </w:rPr>
        <w:t>日上午</w:t>
      </w:r>
      <w:r w:rsidR="00B20F33" w:rsidRPr="00C757C0">
        <w:rPr>
          <w:rFonts w:ascii="Times New Roman" w:eastAsia="KaiTi_GB2312" w:hAnsi="Times New Roman" w:cs="Times New Roman" w:hint="eastAsia"/>
          <w:b/>
          <w:bCs/>
          <w:color w:val="000000" w:themeColor="text1"/>
          <w:sz w:val="24"/>
          <w:szCs w:val="32"/>
        </w:rPr>
        <w:t>9</w:t>
      </w:r>
      <w:r w:rsidR="00B20F33" w:rsidRPr="00C757C0">
        <w:rPr>
          <w:rFonts w:ascii="Times New Roman" w:eastAsia="KaiTi_GB2312" w:hAnsi="Times New Roman" w:cs="Times New Roman"/>
          <w:b/>
          <w:bCs/>
          <w:color w:val="000000" w:themeColor="text1"/>
          <w:sz w:val="24"/>
          <w:szCs w:val="32"/>
        </w:rPr>
        <w:t>:00-10:00</w:t>
      </w:r>
      <w:r w:rsidR="009A2C92" w:rsidRPr="00C757C0">
        <w:rPr>
          <w:rFonts w:ascii="Times New Roman" w:eastAsia="KaiTi_GB2312" w:hAnsi="Times New Roman" w:cs="Times New Roman" w:hint="eastAsia"/>
          <w:b/>
          <w:bCs/>
          <w:color w:val="000000" w:themeColor="text1"/>
          <w:sz w:val="24"/>
          <w:szCs w:val="32"/>
        </w:rPr>
        <w:t>是</w:t>
      </w:r>
      <w:r w:rsidR="00B20F33" w:rsidRPr="00C757C0">
        <w:rPr>
          <w:rFonts w:ascii="Times New Roman" w:eastAsia="KaiTi_GB2312" w:hAnsi="Times New Roman" w:cs="Times New Roman" w:hint="eastAsia"/>
          <w:b/>
          <w:bCs/>
          <w:color w:val="000000" w:themeColor="text1"/>
          <w:sz w:val="24"/>
          <w:szCs w:val="32"/>
        </w:rPr>
        <w:t>孙笑涛教授的学术报告</w:t>
      </w:r>
      <w:r w:rsidRPr="00C757C0">
        <w:rPr>
          <w:rFonts w:ascii="Times New Roman" w:eastAsia="KaiTi_GB2312" w:hAnsi="Times New Roman" w:cs="Times New Roman" w:hint="eastAsia"/>
          <w:b/>
          <w:bCs/>
          <w:color w:val="000000" w:themeColor="text1"/>
          <w:sz w:val="24"/>
          <w:szCs w:val="32"/>
        </w:rPr>
        <w:t>“</w:t>
      </w:r>
      <w:r w:rsidRPr="00C757C0">
        <w:rPr>
          <w:rFonts w:ascii="Times New Roman" w:eastAsia="KaiTi_GB2312" w:hAnsi="Times New Roman" w:cs="Times New Roman" w:hint="eastAsia"/>
          <w:b/>
          <w:bCs/>
          <w:color w:val="000000" w:themeColor="text1"/>
          <w:sz w:val="24"/>
          <w:szCs w:val="32"/>
        </w:rPr>
        <w:t xml:space="preserve">A finite dimensional proof of the </w:t>
      </w:r>
      <w:proofErr w:type="spellStart"/>
      <w:r w:rsidRPr="00C757C0">
        <w:rPr>
          <w:rFonts w:ascii="Times New Roman" w:eastAsia="KaiTi_GB2312" w:hAnsi="Times New Roman" w:cs="Times New Roman" w:hint="eastAsia"/>
          <w:b/>
          <w:bCs/>
          <w:color w:val="000000" w:themeColor="text1"/>
          <w:sz w:val="24"/>
          <w:szCs w:val="32"/>
        </w:rPr>
        <w:t>Verlinde</w:t>
      </w:r>
      <w:proofErr w:type="spellEnd"/>
      <w:r w:rsidRPr="00C757C0">
        <w:rPr>
          <w:rFonts w:ascii="Times New Roman" w:eastAsia="KaiTi_GB2312" w:hAnsi="Times New Roman" w:cs="Times New Roman" w:hint="eastAsia"/>
          <w:b/>
          <w:bCs/>
          <w:color w:val="000000" w:themeColor="text1"/>
          <w:sz w:val="24"/>
          <w:szCs w:val="32"/>
        </w:rPr>
        <w:t xml:space="preserve"> formula</w:t>
      </w:r>
      <w:r w:rsidRPr="00C757C0">
        <w:rPr>
          <w:rFonts w:ascii="Times New Roman" w:eastAsia="KaiTi_GB2312" w:hAnsi="Times New Roman" w:cs="Times New Roman" w:hint="eastAsia"/>
          <w:b/>
          <w:bCs/>
          <w:color w:val="000000" w:themeColor="text1"/>
          <w:sz w:val="24"/>
          <w:szCs w:val="32"/>
        </w:rPr>
        <w:t>”，短课程的上课时间为</w:t>
      </w:r>
      <w:r w:rsidRPr="00C757C0">
        <w:rPr>
          <w:rFonts w:ascii="Times New Roman" w:eastAsia="KaiTi_GB2312" w:hAnsi="Times New Roman" w:cs="Times New Roman" w:hint="eastAsia"/>
          <w:b/>
          <w:bCs/>
          <w:color w:val="000000" w:themeColor="text1"/>
          <w:sz w:val="24"/>
          <w:szCs w:val="32"/>
        </w:rPr>
        <w:t>1</w:t>
      </w:r>
      <w:r w:rsidRPr="00C757C0">
        <w:rPr>
          <w:rFonts w:ascii="Times New Roman" w:eastAsia="KaiTi_GB2312" w:hAnsi="Times New Roman" w:cs="Times New Roman"/>
          <w:b/>
          <w:bCs/>
          <w:color w:val="000000" w:themeColor="text1"/>
          <w:sz w:val="24"/>
          <w:szCs w:val="32"/>
        </w:rPr>
        <w:t>0:15-12:15</w:t>
      </w:r>
      <w:r w:rsidR="005C49B8" w:rsidRPr="00C757C0">
        <w:rPr>
          <w:rFonts w:ascii="Times New Roman" w:eastAsia="KaiTi_GB2312" w:hAnsi="Times New Roman" w:cs="Times New Roman" w:hint="eastAsia"/>
          <w:b/>
          <w:bCs/>
          <w:color w:val="000000" w:themeColor="text1"/>
          <w:sz w:val="24"/>
          <w:szCs w:val="32"/>
        </w:rPr>
        <w:t>。</w:t>
      </w:r>
    </w:p>
    <w:p w14:paraId="48A2E6F7" w14:textId="463DD90C" w:rsidR="000C51E8" w:rsidRPr="00C757C0" w:rsidRDefault="000C51E8" w:rsidP="004B7B35">
      <w:pPr>
        <w:pStyle w:val="ListParagraph"/>
        <w:numPr>
          <w:ilvl w:val="0"/>
          <w:numId w:val="4"/>
        </w:numPr>
        <w:ind w:firstLineChars="0"/>
        <w:rPr>
          <w:rFonts w:ascii="Times New Roman" w:eastAsia="KaiTi_GB2312" w:hAnsi="Times New Roman" w:cs="Times New Roman" w:hint="eastAsia"/>
          <w:b/>
          <w:bCs/>
          <w:color w:val="000000" w:themeColor="text1"/>
          <w:sz w:val="24"/>
          <w:szCs w:val="32"/>
        </w:rPr>
      </w:pPr>
      <w:r w:rsidRPr="00C757C0">
        <w:rPr>
          <w:rFonts w:ascii="Times New Roman" w:eastAsia="KaiTi_GB2312" w:hAnsi="Times New Roman" w:cs="Times New Roman"/>
          <w:b/>
          <w:bCs/>
          <w:color w:val="000000" w:themeColor="text1"/>
          <w:sz w:val="24"/>
          <w:szCs w:val="32"/>
        </w:rPr>
        <w:t>7</w:t>
      </w:r>
      <w:r w:rsidRPr="00C757C0">
        <w:rPr>
          <w:rFonts w:ascii="Times New Roman" w:eastAsia="KaiTi_GB2312" w:hAnsi="Times New Roman" w:cs="Times New Roman" w:hint="eastAsia"/>
          <w:b/>
          <w:bCs/>
          <w:color w:val="000000" w:themeColor="text1"/>
          <w:sz w:val="24"/>
          <w:szCs w:val="32"/>
        </w:rPr>
        <w:t>月</w:t>
      </w:r>
      <w:r w:rsidRPr="00C757C0">
        <w:rPr>
          <w:rFonts w:ascii="Times New Roman" w:eastAsia="KaiTi_GB2312" w:hAnsi="Times New Roman" w:cs="Times New Roman" w:hint="eastAsia"/>
          <w:b/>
          <w:bCs/>
          <w:color w:val="000000" w:themeColor="text1"/>
          <w:sz w:val="24"/>
          <w:szCs w:val="32"/>
        </w:rPr>
        <w:t>1</w:t>
      </w:r>
      <w:r w:rsidRPr="00C757C0">
        <w:rPr>
          <w:rFonts w:ascii="Times New Roman" w:eastAsia="KaiTi_GB2312" w:hAnsi="Times New Roman" w:cs="Times New Roman"/>
          <w:b/>
          <w:bCs/>
          <w:color w:val="000000" w:themeColor="text1"/>
          <w:sz w:val="24"/>
          <w:szCs w:val="32"/>
        </w:rPr>
        <w:t>0</w:t>
      </w:r>
      <w:r w:rsidRPr="00C757C0">
        <w:rPr>
          <w:rFonts w:ascii="Times New Roman" w:eastAsia="KaiTi_GB2312" w:hAnsi="Times New Roman" w:cs="Times New Roman" w:hint="eastAsia"/>
          <w:b/>
          <w:bCs/>
          <w:color w:val="000000" w:themeColor="text1"/>
          <w:sz w:val="24"/>
          <w:szCs w:val="32"/>
        </w:rPr>
        <w:t>日</w:t>
      </w:r>
      <w:r w:rsidR="00C757C0">
        <w:rPr>
          <w:rFonts w:ascii="Times New Roman" w:eastAsia="KaiTi_GB2312" w:hAnsi="Times New Roman" w:cs="Times New Roman"/>
          <w:b/>
          <w:bCs/>
          <w:color w:val="000000" w:themeColor="text1"/>
          <w:sz w:val="24"/>
          <w:szCs w:val="32"/>
        </w:rPr>
        <w:t>17</w:t>
      </w:r>
      <w:r w:rsidRPr="00C757C0">
        <w:rPr>
          <w:rFonts w:ascii="Times New Roman" w:eastAsia="KaiTi_GB2312" w:hAnsi="Times New Roman" w:cs="Times New Roman"/>
          <w:b/>
          <w:bCs/>
          <w:color w:val="000000" w:themeColor="text1"/>
          <w:sz w:val="24"/>
          <w:szCs w:val="32"/>
        </w:rPr>
        <w:t>:30</w:t>
      </w:r>
      <w:r w:rsidR="00907AD8">
        <w:rPr>
          <w:rFonts w:ascii="Times New Roman" w:eastAsia="KaiTi_GB2312" w:hAnsi="Times New Roman" w:cs="Times New Roman"/>
          <w:b/>
          <w:bCs/>
          <w:color w:val="000000" w:themeColor="text1"/>
          <w:sz w:val="24"/>
          <w:szCs w:val="32"/>
        </w:rPr>
        <w:t>-19:00</w:t>
      </w:r>
      <w:r w:rsidRPr="00C757C0">
        <w:rPr>
          <w:rFonts w:ascii="Times New Roman" w:eastAsia="KaiTi_GB2312" w:hAnsi="Times New Roman" w:cs="Times New Roman" w:hint="eastAsia"/>
          <w:b/>
          <w:bCs/>
          <w:color w:val="000000" w:themeColor="text1"/>
          <w:sz w:val="24"/>
          <w:szCs w:val="32"/>
        </w:rPr>
        <w:t>，大丰苑二楼，晚宴</w:t>
      </w:r>
    </w:p>
    <w:p w14:paraId="1FB14104" w14:textId="77777777" w:rsidR="00B83E2F" w:rsidRDefault="00B83E2F" w:rsidP="00547443">
      <w:pPr>
        <w:spacing w:line="360" w:lineRule="auto"/>
        <w:rPr>
          <w:rFonts w:ascii="SimSun" w:eastAsia="SimSun" w:hAnsi="SimSun"/>
          <w:b/>
          <w:color w:val="000000" w:themeColor="text1"/>
        </w:rPr>
      </w:pPr>
    </w:p>
    <w:p w14:paraId="0C91F3F0" w14:textId="30C5512B" w:rsidR="00547443" w:rsidRPr="000C0249" w:rsidRDefault="00547443" w:rsidP="00A679E6">
      <w:pPr>
        <w:spacing w:line="360" w:lineRule="auto"/>
        <w:jc w:val="center"/>
        <w:rPr>
          <w:rFonts w:ascii="SimSun" w:eastAsia="SimSun" w:hAnsi="SimSun"/>
          <w:b/>
          <w:color w:val="000000" w:themeColor="text1"/>
          <w:sz w:val="28"/>
          <w:szCs w:val="36"/>
        </w:rPr>
      </w:pPr>
      <w:r w:rsidRPr="000C0249">
        <w:rPr>
          <w:rFonts w:ascii="SimSun" w:eastAsia="SimSun" w:hAnsi="SimSun" w:hint="eastAsia"/>
          <w:b/>
          <w:color w:val="000000" w:themeColor="text1"/>
          <w:sz w:val="28"/>
          <w:szCs w:val="36"/>
        </w:rPr>
        <w:t>课程内容简介</w:t>
      </w:r>
    </w:p>
    <w:p w14:paraId="5647E6DF" w14:textId="13006249" w:rsidR="00547443" w:rsidRDefault="00547443" w:rsidP="00547443">
      <w:pPr>
        <w:widowControl/>
        <w:spacing w:line="360" w:lineRule="auto"/>
        <w:ind w:firstLine="400"/>
        <w:rPr>
          <w:rFonts w:ascii="Times New Roman" w:hAnsi="Times New Roman"/>
          <w:color w:val="000000"/>
          <w:kern w:val="0"/>
          <w:sz w:val="20"/>
          <w:szCs w:val="20"/>
        </w:rPr>
      </w:pPr>
      <w:r>
        <w:rPr>
          <w:rFonts w:ascii="Times New Roman" w:hAnsi="Times New Roman" w:hint="eastAsia"/>
          <w:color w:val="000000"/>
          <w:kern w:val="0"/>
          <w:sz w:val="20"/>
          <w:szCs w:val="20"/>
        </w:rPr>
        <w:t>代数几何的一个中心问题是代数簇在双有理等价意义下的分类。在每个双有理等价类里，我们选择在某种意义上“最简单”的一个代表元，然后研究其几何。比如，任何曲线都和唯一地一条光滑射影曲线等价，后者则可通过亏格这个不变量进行初步的分类。对于曲面，我们可以收缩所有</w:t>
      </w:r>
      <w:r>
        <w:rPr>
          <w:rFonts w:ascii="Times New Roman" w:hAnsi="Times New Roman"/>
          <w:color w:val="000000"/>
          <w:kern w:val="0"/>
          <w:sz w:val="20"/>
          <w:szCs w:val="20"/>
        </w:rPr>
        <w:t xml:space="preserve"> (</w:t>
      </w:r>
      <w:r w:rsidRPr="00AB4025">
        <w:rPr>
          <w:rFonts w:ascii="Times New Roman" w:hAnsi="Times New Roman"/>
          <w:color w:val="000000"/>
          <w:kern w:val="0"/>
          <w:sz w:val="20"/>
          <w:szCs w:val="20"/>
        </w:rPr>
        <w:fldChar w:fldCharType="begin"/>
      </w:r>
      <w:r w:rsidRPr="00AB4025">
        <w:rPr>
          <w:rFonts w:ascii="Times New Roman" w:hAnsi="Times New Roman"/>
          <w:color w:val="000000"/>
          <w:kern w:val="0"/>
          <w:sz w:val="20"/>
          <w:szCs w:val="20"/>
        </w:rPr>
        <w:instrText xml:space="preserve"> QUOTE </w:instrText>
      </w:r>
      <m:oMath>
        <m:r>
          <m:rPr>
            <m:sty m:val="p"/>
          </m:rPr>
          <w:rPr>
            <w:rFonts w:ascii="Cambria Math" w:hAnsi="Cambria Math"/>
            <w:color w:val="000000"/>
            <w:kern w:val="0"/>
            <w:sz w:val="24"/>
          </w:rPr>
          <m:t>(-1)</m:t>
        </m:r>
      </m:oMath>
      <w:r w:rsidRPr="00AB4025">
        <w:rPr>
          <w:rFonts w:ascii="Times New Roman" w:hAnsi="Times New Roman"/>
          <w:color w:val="000000"/>
          <w:kern w:val="0"/>
          <w:sz w:val="20"/>
          <w:szCs w:val="20"/>
        </w:rPr>
        <w:instrText xml:space="preserve"> </w:instrText>
      </w:r>
      <w:r w:rsidRPr="00AB4025">
        <w:rPr>
          <w:rFonts w:ascii="Times New Roman" w:hAnsi="Times New Roman"/>
          <w:color w:val="000000"/>
          <w:kern w:val="0"/>
          <w:sz w:val="20"/>
          <w:szCs w:val="20"/>
        </w:rPr>
        <w:fldChar w:fldCharType="separate"/>
      </w:r>
      <w:r>
        <w:rPr>
          <w:rFonts w:ascii="Times New Roman" w:hAnsi="Times New Roman"/>
          <w:color w:val="000000"/>
          <w:kern w:val="0"/>
          <w:sz w:val="20"/>
          <w:szCs w:val="20"/>
        </w:rPr>
        <w:t>-1</w:t>
      </w:r>
      <w:r w:rsidRPr="00AB4025">
        <w:rPr>
          <w:rFonts w:ascii="Times New Roman" w:hAnsi="Times New Roman"/>
          <w:color w:val="000000"/>
          <w:kern w:val="0"/>
          <w:sz w:val="20"/>
          <w:szCs w:val="20"/>
        </w:rPr>
        <w:fldChar w:fldCharType="end"/>
      </w:r>
      <w:r>
        <w:rPr>
          <w:rFonts w:ascii="Times New Roman" w:hAnsi="Times New Roman"/>
          <w:color w:val="000000"/>
          <w:kern w:val="0"/>
          <w:sz w:val="20"/>
          <w:szCs w:val="20"/>
        </w:rPr>
        <w:t>)</w:t>
      </w:r>
      <w:r w:rsidRPr="00AB4025">
        <w:rPr>
          <w:rFonts w:ascii="Times New Roman" w:hAnsi="Times New Roman"/>
          <w:color w:val="000000"/>
          <w:kern w:val="0"/>
          <w:sz w:val="20"/>
          <w:szCs w:val="20"/>
        </w:rPr>
        <w:t>-</w:t>
      </w:r>
      <w:r>
        <w:rPr>
          <w:rFonts w:ascii="Times New Roman" w:hAnsi="Times New Roman" w:hint="eastAsia"/>
          <w:color w:val="000000"/>
          <w:kern w:val="0"/>
          <w:sz w:val="20"/>
          <w:szCs w:val="20"/>
        </w:rPr>
        <w:t>曲线，得到一个极小模型。我们可以利用</w:t>
      </w:r>
      <w:r w:rsidR="00405D30">
        <w:rPr>
          <w:rFonts w:ascii="Times New Roman" w:hAnsi="Times New Roman" w:hint="eastAsia"/>
          <w:color w:val="000000"/>
          <w:kern w:val="0"/>
          <w:sz w:val="20"/>
          <w:szCs w:val="20"/>
        </w:rPr>
        <w:t>多典范映射、</w:t>
      </w:r>
      <w:r>
        <w:rPr>
          <w:rFonts w:ascii="Times New Roman" w:hAnsi="Times New Roman" w:hint="eastAsia"/>
          <w:color w:val="000000"/>
          <w:kern w:val="0"/>
          <w:sz w:val="20"/>
          <w:szCs w:val="20"/>
        </w:rPr>
        <w:t>纤维化、分歧覆盖</w:t>
      </w:r>
      <w:r w:rsidR="001A4253">
        <w:rPr>
          <w:rFonts w:ascii="Times New Roman" w:hAnsi="Times New Roman" w:hint="eastAsia"/>
          <w:color w:val="000000"/>
          <w:kern w:val="0"/>
          <w:sz w:val="20"/>
          <w:szCs w:val="20"/>
        </w:rPr>
        <w:t>、形变理论</w:t>
      </w:r>
      <w:r>
        <w:rPr>
          <w:rFonts w:ascii="Times New Roman" w:hAnsi="Times New Roman" w:hint="eastAsia"/>
          <w:color w:val="000000"/>
          <w:kern w:val="0"/>
          <w:sz w:val="20"/>
          <w:szCs w:val="20"/>
        </w:rPr>
        <w:t>等方法对极小曲面的几何</w:t>
      </w:r>
      <w:r w:rsidR="00EC4A4A">
        <w:rPr>
          <w:rFonts w:ascii="Times New Roman" w:hAnsi="Times New Roman" w:hint="eastAsia"/>
          <w:color w:val="000000"/>
          <w:kern w:val="0"/>
          <w:sz w:val="20"/>
          <w:szCs w:val="20"/>
        </w:rPr>
        <w:t>和分类</w:t>
      </w:r>
      <w:r>
        <w:rPr>
          <w:rFonts w:ascii="Times New Roman" w:hAnsi="Times New Roman" w:hint="eastAsia"/>
          <w:color w:val="000000"/>
          <w:kern w:val="0"/>
          <w:sz w:val="20"/>
          <w:szCs w:val="20"/>
        </w:rPr>
        <w:t>进行进一步研究。对更高维数的代数簇，情况变得相当复杂。从二十世纪七十年代末开始，以森重文为代表的一批数学家发展出极小模型纲领（</w:t>
      </w:r>
      <w:r>
        <w:rPr>
          <w:rFonts w:ascii="Times New Roman" w:hAnsi="Times New Roman"/>
          <w:color w:val="000000"/>
          <w:kern w:val="0"/>
          <w:sz w:val="20"/>
          <w:szCs w:val="20"/>
        </w:rPr>
        <w:t>minimal model program</w:t>
      </w:r>
      <w:r>
        <w:rPr>
          <w:rFonts w:ascii="Times New Roman" w:hAnsi="Times New Roman" w:hint="eastAsia"/>
          <w:color w:val="000000"/>
          <w:kern w:val="0"/>
          <w:sz w:val="20"/>
          <w:szCs w:val="20"/>
        </w:rPr>
        <w:t>，简记为</w:t>
      </w:r>
      <w:r>
        <w:rPr>
          <w:rFonts w:ascii="Times New Roman" w:hAnsi="Times New Roman" w:hint="eastAsia"/>
          <w:color w:val="000000"/>
          <w:kern w:val="0"/>
          <w:sz w:val="20"/>
          <w:szCs w:val="20"/>
        </w:rPr>
        <w:t>MMP</w:t>
      </w:r>
      <w:r>
        <w:rPr>
          <w:rFonts w:ascii="Times New Roman" w:hAnsi="Times New Roman" w:hint="eastAsia"/>
          <w:color w:val="000000"/>
          <w:kern w:val="0"/>
          <w:sz w:val="20"/>
          <w:szCs w:val="20"/>
        </w:rPr>
        <w:t>），将曲面的分类理论推广到所有维数，影响深远。</w:t>
      </w:r>
    </w:p>
    <w:p w14:paraId="1F70EB0E" w14:textId="77777777" w:rsidR="00547443" w:rsidRDefault="00547443" w:rsidP="00547443">
      <w:pPr>
        <w:widowControl/>
        <w:spacing w:line="360" w:lineRule="auto"/>
        <w:ind w:firstLine="400"/>
        <w:rPr>
          <w:rFonts w:ascii="Times New Roman" w:hAnsi="Times New Roman"/>
          <w:color w:val="000000"/>
          <w:kern w:val="0"/>
          <w:sz w:val="20"/>
          <w:szCs w:val="20"/>
        </w:rPr>
      </w:pPr>
      <w:r>
        <w:rPr>
          <w:rFonts w:ascii="Times New Roman" w:hAnsi="Times New Roman" w:hint="eastAsia"/>
          <w:color w:val="000000"/>
          <w:kern w:val="0"/>
          <w:sz w:val="20"/>
          <w:szCs w:val="20"/>
        </w:rPr>
        <w:t>这次课程的目的是介绍</w:t>
      </w:r>
      <w:r>
        <w:rPr>
          <w:rFonts w:ascii="Times New Roman" w:hAnsi="Times New Roman" w:hint="eastAsia"/>
          <w:color w:val="000000"/>
          <w:kern w:val="0"/>
          <w:sz w:val="20"/>
          <w:szCs w:val="20"/>
        </w:rPr>
        <w:t>MMP</w:t>
      </w:r>
      <w:r>
        <w:rPr>
          <w:rFonts w:ascii="Times New Roman" w:hAnsi="Times New Roman" w:hint="eastAsia"/>
          <w:color w:val="000000"/>
          <w:kern w:val="0"/>
          <w:sz w:val="20"/>
          <w:szCs w:val="20"/>
        </w:rPr>
        <w:t>的基本概念和定理，解释其基本想法和工具，并进一步理解</w:t>
      </w:r>
      <w:r>
        <w:rPr>
          <w:rFonts w:ascii="Times New Roman" w:hAnsi="Times New Roman" w:hint="eastAsia"/>
          <w:color w:val="000000"/>
          <w:kern w:val="0"/>
          <w:sz w:val="20"/>
          <w:szCs w:val="20"/>
        </w:rPr>
        <w:t>MMP</w:t>
      </w:r>
      <w:r>
        <w:rPr>
          <w:rFonts w:ascii="Times New Roman" w:hAnsi="Times New Roman" w:hint="eastAsia"/>
          <w:color w:val="000000"/>
          <w:kern w:val="0"/>
          <w:sz w:val="20"/>
          <w:szCs w:val="20"/>
        </w:rPr>
        <w:t>的原理和应用。</w:t>
      </w:r>
      <w:r w:rsidRPr="000222AC">
        <w:rPr>
          <w:rFonts w:ascii="Times New Roman" w:hAnsi="Times New Roman"/>
          <w:color w:val="000000"/>
          <w:kern w:val="0"/>
          <w:sz w:val="24"/>
        </w:rPr>
        <w:t xml:space="preserve"> </w:t>
      </w:r>
      <w:r>
        <w:rPr>
          <w:rFonts w:ascii="Times New Roman" w:hAnsi="Times New Roman" w:hint="eastAsia"/>
          <w:color w:val="000000"/>
          <w:kern w:val="0"/>
          <w:sz w:val="20"/>
          <w:szCs w:val="20"/>
        </w:rPr>
        <w:t>课程的具体内容包括：曲面</w:t>
      </w:r>
      <w:r>
        <w:rPr>
          <w:rFonts w:ascii="Times New Roman" w:hAnsi="Times New Roman" w:hint="eastAsia"/>
          <w:color w:val="000000"/>
          <w:kern w:val="0"/>
          <w:sz w:val="20"/>
          <w:szCs w:val="20"/>
        </w:rPr>
        <w:t>MMP</w:t>
      </w:r>
      <w:r>
        <w:rPr>
          <w:rFonts w:ascii="Times New Roman" w:hAnsi="Times New Roman" w:hint="eastAsia"/>
          <w:color w:val="000000"/>
          <w:kern w:val="0"/>
          <w:sz w:val="20"/>
          <w:szCs w:val="20"/>
        </w:rPr>
        <w:t>的简短回顾；除子与锥（</w:t>
      </w:r>
      <w:r>
        <w:rPr>
          <w:rFonts w:ascii="Times New Roman" w:hAnsi="Times New Roman"/>
          <w:color w:val="000000"/>
          <w:kern w:val="0"/>
          <w:sz w:val="20"/>
          <w:szCs w:val="20"/>
        </w:rPr>
        <w:t>divisors and cones</w:t>
      </w:r>
      <w:r>
        <w:rPr>
          <w:rFonts w:ascii="Times New Roman" w:hAnsi="Times New Roman" w:hint="eastAsia"/>
          <w:color w:val="000000"/>
          <w:kern w:val="0"/>
          <w:sz w:val="20"/>
          <w:szCs w:val="20"/>
        </w:rPr>
        <w:t>）；消没定理（</w:t>
      </w:r>
      <w:r w:rsidRPr="0018026C">
        <w:rPr>
          <w:rFonts w:ascii="Times New Roman" w:hAnsi="Times New Roman"/>
          <w:color w:val="000000"/>
          <w:kern w:val="0"/>
          <w:sz w:val="20"/>
          <w:szCs w:val="20"/>
        </w:rPr>
        <w:t>vanishing theorems</w:t>
      </w:r>
      <w:r>
        <w:rPr>
          <w:rFonts w:ascii="Times New Roman" w:hAnsi="Times New Roman" w:hint="eastAsia"/>
          <w:color w:val="000000"/>
          <w:kern w:val="0"/>
          <w:sz w:val="20"/>
          <w:szCs w:val="20"/>
        </w:rPr>
        <w:t>）；奇点（</w:t>
      </w:r>
      <w:r w:rsidRPr="0018026C">
        <w:rPr>
          <w:rFonts w:ascii="Times New Roman" w:hAnsi="Times New Roman"/>
          <w:color w:val="000000"/>
          <w:kern w:val="0"/>
          <w:sz w:val="20"/>
          <w:szCs w:val="20"/>
        </w:rPr>
        <w:t>singularities</w:t>
      </w:r>
      <w:r>
        <w:rPr>
          <w:rFonts w:ascii="Times New Roman" w:hAnsi="Times New Roman" w:hint="eastAsia"/>
          <w:color w:val="000000"/>
          <w:kern w:val="0"/>
          <w:sz w:val="20"/>
          <w:szCs w:val="20"/>
        </w:rPr>
        <w:t>）；无基点定理（</w:t>
      </w:r>
      <w:r w:rsidRPr="0018026C">
        <w:rPr>
          <w:rFonts w:ascii="Times New Roman" w:hAnsi="Times New Roman"/>
          <w:color w:val="000000"/>
          <w:kern w:val="0"/>
          <w:sz w:val="20"/>
          <w:szCs w:val="20"/>
        </w:rPr>
        <w:t>base point free theorem</w:t>
      </w:r>
      <w:r>
        <w:rPr>
          <w:rFonts w:ascii="Times New Roman" w:hAnsi="Times New Roman" w:hint="eastAsia"/>
          <w:color w:val="000000"/>
          <w:kern w:val="0"/>
          <w:sz w:val="20"/>
          <w:szCs w:val="20"/>
        </w:rPr>
        <w:t>）；</w:t>
      </w:r>
      <w:r w:rsidRPr="0018026C">
        <w:rPr>
          <w:rFonts w:ascii="Times New Roman" w:hAnsi="Times New Roman"/>
          <w:color w:val="000000"/>
          <w:kern w:val="0"/>
          <w:sz w:val="20"/>
          <w:szCs w:val="20"/>
        </w:rPr>
        <w:t xml:space="preserve"> </w:t>
      </w:r>
      <w:r>
        <w:rPr>
          <w:rFonts w:ascii="Times New Roman" w:hAnsi="Times New Roman" w:hint="eastAsia"/>
          <w:color w:val="000000"/>
          <w:kern w:val="0"/>
          <w:sz w:val="20"/>
          <w:szCs w:val="20"/>
        </w:rPr>
        <w:t>锥定理（</w:t>
      </w:r>
      <w:r w:rsidRPr="0018026C">
        <w:rPr>
          <w:rFonts w:ascii="Times New Roman" w:hAnsi="Times New Roman"/>
          <w:color w:val="000000"/>
          <w:kern w:val="0"/>
          <w:sz w:val="20"/>
          <w:szCs w:val="20"/>
        </w:rPr>
        <w:t>cone theorem</w:t>
      </w:r>
      <w:r>
        <w:rPr>
          <w:rFonts w:ascii="Times New Roman" w:hAnsi="Times New Roman" w:hint="eastAsia"/>
          <w:color w:val="000000"/>
          <w:kern w:val="0"/>
          <w:sz w:val="20"/>
          <w:szCs w:val="20"/>
        </w:rPr>
        <w:t>）；高维</w:t>
      </w:r>
      <w:r w:rsidRPr="0018026C">
        <w:rPr>
          <w:rFonts w:ascii="Times New Roman" w:hAnsi="Times New Roman"/>
          <w:color w:val="000000"/>
          <w:kern w:val="0"/>
          <w:sz w:val="20"/>
          <w:szCs w:val="20"/>
        </w:rPr>
        <w:t>MMP .</w:t>
      </w:r>
    </w:p>
    <w:p w14:paraId="759DB21D" w14:textId="77777777" w:rsidR="00CE254B" w:rsidRPr="000222AC" w:rsidRDefault="00CE254B" w:rsidP="00CE254B">
      <w:pPr>
        <w:widowControl/>
        <w:spacing w:line="360" w:lineRule="auto"/>
        <w:jc w:val="left"/>
        <w:rPr>
          <w:rFonts w:ascii="Times New Roman" w:eastAsia="SimSun" w:hAnsi="Times New Roman" w:cs="Times New Roman"/>
          <w:color w:val="000000"/>
          <w:kern w:val="0"/>
          <w:sz w:val="24"/>
        </w:rPr>
      </w:pPr>
    </w:p>
    <w:p w14:paraId="3DC6FAA5" w14:textId="156A62B2" w:rsidR="00CE254B" w:rsidRPr="000222AC" w:rsidRDefault="00DB20D2" w:rsidP="00CE254B">
      <w:pPr>
        <w:widowControl/>
        <w:spacing w:line="360" w:lineRule="auto"/>
        <w:jc w:val="left"/>
        <w:rPr>
          <w:rFonts w:ascii="Times New Roman" w:eastAsia="SimSun" w:hAnsi="Times New Roman" w:cs="Times New Roman"/>
          <w:color w:val="000000"/>
          <w:kern w:val="0"/>
          <w:sz w:val="24"/>
        </w:rPr>
      </w:pPr>
      <w:r w:rsidRPr="00547443">
        <w:rPr>
          <w:rFonts w:ascii="Times New Roman" w:eastAsia="SimSun" w:hAnsi="Times New Roman" w:cs="Times New Roman" w:hint="eastAsia"/>
          <w:b/>
          <w:bCs/>
          <w:color w:val="000000"/>
          <w:kern w:val="0"/>
          <w:sz w:val="24"/>
        </w:rPr>
        <w:t>先修课程：</w:t>
      </w:r>
      <w:r w:rsidR="00CB33C2" w:rsidRPr="00CB33C2">
        <w:rPr>
          <w:rFonts w:ascii="Times New Roman" w:eastAsia="SimSun" w:hAnsi="Times New Roman" w:cs="Times New Roman" w:hint="eastAsia"/>
          <w:color w:val="000000"/>
          <w:kern w:val="0"/>
          <w:sz w:val="24"/>
        </w:rPr>
        <w:t>基础代数几何</w:t>
      </w:r>
    </w:p>
    <w:p w14:paraId="158A6C61" w14:textId="77777777" w:rsidR="00CE254B" w:rsidRPr="000222AC" w:rsidRDefault="00CE254B" w:rsidP="00CE254B">
      <w:pPr>
        <w:widowControl/>
        <w:spacing w:line="360" w:lineRule="auto"/>
        <w:jc w:val="left"/>
        <w:rPr>
          <w:rFonts w:ascii="Times New Roman" w:eastAsia="SimSun" w:hAnsi="Times New Roman" w:cs="Times New Roman"/>
          <w:color w:val="000000"/>
          <w:kern w:val="0"/>
          <w:sz w:val="24"/>
        </w:rPr>
      </w:pPr>
    </w:p>
    <w:p w14:paraId="7A6C6FF2" w14:textId="1B690825" w:rsidR="00CE254B" w:rsidRPr="00CE254B" w:rsidRDefault="00DB20D2" w:rsidP="00CE254B">
      <w:pPr>
        <w:widowControl/>
        <w:spacing w:line="360" w:lineRule="auto"/>
        <w:jc w:val="left"/>
        <w:rPr>
          <w:rFonts w:ascii="Times New Roman" w:eastAsia="SimSun" w:hAnsi="Times New Roman" w:cs="Times New Roman"/>
          <w:b/>
          <w:bCs/>
          <w:color w:val="000000"/>
          <w:kern w:val="0"/>
          <w:sz w:val="24"/>
        </w:rPr>
      </w:pPr>
      <w:r>
        <w:rPr>
          <w:rFonts w:ascii="Times New Roman" w:eastAsia="SimSun" w:hAnsi="Times New Roman" w:cs="Times New Roman" w:hint="eastAsia"/>
          <w:b/>
          <w:bCs/>
          <w:color w:val="000000"/>
          <w:kern w:val="0"/>
          <w:sz w:val="24"/>
        </w:rPr>
        <w:t>参考文献</w:t>
      </w:r>
    </w:p>
    <w:p w14:paraId="04190045" w14:textId="77777777" w:rsidR="00CE254B" w:rsidRDefault="00CE254B" w:rsidP="00CE254B">
      <w:pPr>
        <w:pStyle w:val="ListParagraph"/>
        <w:widowControl/>
        <w:numPr>
          <w:ilvl w:val="0"/>
          <w:numId w:val="3"/>
        </w:numPr>
        <w:spacing w:line="360" w:lineRule="auto"/>
        <w:ind w:firstLineChars="0"/>
        <w:jc w:val="left"/>
        <w:rPr>
          <w:rFonts w:ascii="Times New Roman" w:eastAsia="SimSun" w:hAnsi="Times New Roman" w:cs="Times New Roman"/>
          <w:color w:val="000000"/>
          <w:kern w:val="0"/>
          <w:sz w:val="24"/>
        </w:rPr>
      </w:pPr>
      <w:proofErr w:type="spellStart"/>
      <w:r w:rsidRPr="00CE254B">
        <w:rPr>
          <w:rFonts w:ascii="Times New Roman" w:eastAsia="SimSun" w:hAnsi="Times New Roman" w:cs="Times New Roman"/>
          <w:color w:val="000000"/>
          <w:kern w:val="0"/>
          <w:sz w:val="24"/>
        </w:rPr>
        <w:t>János</w:t>
      </w:r>
      <w:proofErr w:type="spellEnd"/>
      <w:r w:rsidRPr="00CE254B">
        <w:rPr>
          <w:rFonts w:ascii="Times New Roman" w:eastAsia="SimSun" w:hAnsi="Times New Roman" w:cs="Times New Roman"/>
          <w:color w:val="000000"/>
          <w:kern w:val="0"/>
          <w:sz w:val="24"/>
        </w:rPr>
        <w:t xml:space="preserve"> </w:t>
      </w:r>
      <w:proofErr w:type="spellStart"/>
      <w:r w:rsidRPr="00CE254B">
        <w:rPr>
          <w:rFonts w:ascii="Times New Roman" w:eastAsia="SimSun" w:hAnsi="Times New Roman" w:cs="Times New Roman"/>
          <w:color w:val="000000"/>
          <w:kern w:val="0"/>
          <w:sz w:val="24"/>
        </w:rPr>
        <w:t>Kollár</w:t>
      </w:r>
      <w:proofErr w:type="spellEnd"/>
      <w:r w:rsidRPr="00CE254B">
        <w:rPr>
          <w:rFonts w:ascii="Times New Roman" w:eastAsia="SimSun" w:hAnsi="Times New Roman" w:cs="Times New Roman"/>
          <w:color w:val="000000"/>
          <w:kern w:val="0"/>
          <w:sz w:val="24"/>
        </w:rPr>
        <w:t xml:space="preserve">, </w:t>
      </w:r>
      <w:proofErr w:type="spellStart"/>
      <w:r w:rsidRPr="00CE254B">
        <w:rPr>
          <w:rFonts w:ascii="Times New Roman" w:eastAsia="SimSun" w:hAnsi="Times New Roman" w:cs="Times New Roman"/>
          <w:color w:val="000000"/>
          <w:kern w:val="0"/>
          <w:sz w:val="24"/>
        </w:rPr>
        <w:t>Shigefumi</w:t>
      </w:r>
      <w:proofErr w:type="spellEnd"/>
      <w:r w:rsidRPr="00CE254B">
        <w:rPr>
          <w:rFonts w:ascii="Times New Roman" w:eastAsia="SimSun" w:hAnsi="Times New Roman" w:cs="Times New Roman"/>
          <w:color w:val="000000"/>
          <w:kern w:val="0"/>
          <w:sz w:val="24"/>
        </w:rPr>
        <w:t xml:space="preserve"> Mori, Birational Geometry of Algebraic Varieties, Cambridge University Press, 1998.</w:t>
      </w:r>
    </w:p>
    <w:p w14:paraId="59C12732" w14:textId="77777777" w:rsidR="00CE254B" w:rsidRDefault="00CE254B" w:rsidP="00CE254B">
      <w:pPr>
        <w:pStyle w:val="ListParagraph"/>
        <w:widowControl/>
        <w:numPr>
          <w:ilvl w:val="0"/>
          <w:numId w:val="3"/>
        </w:numPr>
        <w:spacing w:line="360" w:lineRule="auto"/>
        <w:ind w:firstLineChars="0"/>
        <w:jc w:val="left"/>
        <w:rPr>
          <w:rFonts w:ascii="Times New Roman" w:eastAsia="SimSun" w:hAnsi="Times New Roman" w:cs="Times New Roman"/>
          <w:color w:val="000000"/>
          <w:kern w:val="0"/>
          <w:sz w:val="24"/>
        </w:rPr>
      </w:pPr>
      <w:r w:rsidRPr="00CE254B">
        <w:rPr>
          <w:rFonts w:ascii="Times New Roman" w:eastAsia="SimSun" w:hAnsi="Times New Roman" w:cs="Times New Roman"/>
          <w:color w:val="000000"/>
          <w:kern w:val="0"/>
          <w:sz w:val="24"/>
        </w:rPr>
        <w:t xml:space="preserve">Kenji </w:t>
      </w:r>
      <w:proofErr w:type="spellStart"/>
      <w:r w:rsidRPr="00CE254B">
        <w:rPr>
          <w:rFonts w:ascii="Times New Roman" w:eastAsia="SimSun" w:hAnsi="Times New Roman" w:cs="Times New Roman"/>
          <w:color w:val="000000"/>
          <w:kern w:val="0"/>
          <w:sz w:val="24"/>
        </w:rPr>
        <w:t>Matsuki</w:t>
      </w:r>
      <w:proofErr w:type="spellEnd"/>
      <w:r w:rsidRPr="00CE254B">
        <w:rPr>
          <w:rFonts w:ascii="Times New Roman" w:eastAsia="SimSun" w:hAnsi="Times New Roman" w:cs="Times New Roman"/>
          <w:color w:val="000000"/>
          <w:kern w:val="0"/>
          <w:sz w:val="24"/>
        </w:rPr>
        <w:t>, Introduction to the Mori Program, Springer, 2002.</w:t>
      </w:r>
    </w:p>
    <w:p w14:paraId="4C5FD692" w14:textId="6CDFC68C" w:rsidR="00CE254B" w:rsidRDefault="00CE254B" w:rsidP="00CE254B">
      <w:pPr>
        <w:pStyle w:val="ListParagraph"/>
        <w:widowControl/>
        <w:numPr>
          <w:ilvl w:val="0"/>
          <w:numId w:val="3"/>
        </w:numPr>
        <w:spacing w:line="360" w:lineRule="auto"/>
        <w:ind w:firstLineChars="0"/>
        <w:jc w:val="left"/>
        <w:rPr>
          <w:rFonts w:ascii="Times New Roman" w:eastAsia="SimSun" w:hAnsi="Times New Roman" w:cs="Times New Roman"/>
          <w:color w:val="000000"/>
          <w:kern w:val="0"/>
          <w:sz w:val="24"/>
        </w:rPr>
      </w:pPr>
      <w:r w:rsidRPr="00CE254B">
        <w:rPr>
          <w:rFonts w:ascii="Times New Roman" w:eastAsia="SimSun" w:hAnsi="Times New Roman" w:cs="Times New Roman"/>
          <w:color w:val="000000"/>
          <w:kern w:val="0"/>
          <w:sz w:val="24"/>
        </w:rPr>
        <w:t xml:space="preserve">Yujiro </w:t>
      </w:r>
      <w:proofErr w:type="spellStart"/>
      <w:r w:rsidRPr="00CE254B">
        <w:rPr>
          <w:rFonts w:ascii="Times New Roman" w:eastAsia="SimSun" w:hAnsi="Times New Roman" w:cs="Times New Roman"/>
          <w:color w:val="000000"/>
          <w:kern w:val="0"/>
          <w:sz w:val="24"/>
        </w:rPr>
        <w:t>Kawamata</w:t>
      </w:r>
      <w:proofErr w:type="spellEnd"/>
      <w:r w:rsidRPr="00CE254B">
        <w:rPr>
          <w:rFonts w:ascii="Times New Roman" w:eastAsia="SimSun" w:hAnsi="Times New Roman" w:cs="Times New Roman"/>
          <w:color w:val="000000"/>
          <w:kern w:val="0"/>
          <w:sz w:val="24"/>
        </w:rPr>
        <w:t xml:space="preserve">, Katsumi Matsuda, Kenji </w:t>
      </w:r>
      <w:proofErr w:type="spellStart"/>
      <w:r w:rsidRPr="00CE254B">
        <w:rPr>
          <w:rFonts w:ascii="Times New Roman" w:eastAsia="SimSun" w:hAnsi="Times New Roman" w:cs="Times New Roman"/>
          <w:color w:val="000000"/>
          <w:kern w:val="0"/>
          <w:sz w:val="24"/>
        </w:rPr>
        <w:t>Matsuki</w:t>
      </w:r>
      <w:proofErr w:type="spellEnd"/>
      <w:r w:rsidRPr="00CE254B">
        <w:rPr>
          <w:rFonts w:ascii="Times New Roman" w:eastAsia="SimSun" w:hAnsi="Times New Roman" w:cs="Times New Roman"/>
          <w:color w:val="000000"/>
          <w:kern w:val="0"/>
          <w:sz w:val="24"/>
        </w:rPr>
        <w:t>, Introduction to the Minimal Model Problem, Advanced Studies in Pure Mathematics, Mathematical Society of Japan, 1987.</w:t>
      </w:r>
    </w:p>
    <w:p w14:paraId="5FD0ECF5" w14:textId="691CB639" w:rsidR="00276D61" w:rsidRDefault="00276D61" w:rsidP="00276D61">
      <w:pPr>
        <w:widowControl/>
        <w:spacing w:line="360" w:lineRule="auto"/>
        <w:jc w:val="left"/>
        <w:rPr>
          <w:rFonts w:ascii="Times New Roman" w:eastAsia="SimSun" w:hAnsi="Times New Roman" w:cs="Times New Roman"/>
          <w:color w:val="000000"/>
          <w:kern w:val="0"/>
          <w:sz w:val="24"/>
        </w:rPr>
      </w:pPr>
    </w:p>
    <w:p w14:paraId="255343EB" w14:textId="77777777" w:rsidR="003E385C" w:rsidRDefault="003E385C" w:rsidP="00276D61">
      <w:pPr>
        <w:widowControl/>
        <w:spacing w:line="360" w:lineRule="auto"/>
        <w:jc w:val="left"/>
        <w:rPr>
          <w:rFonts w:ascii="Times New Roman" w:eastAsia="SimSun" w:hAnsi="Times New Roman" w:cs="Times New Roman"/>
          <w:b/>
          <w:bCs/>
          <w:color w:val="000000"/>
          <w:kern w:val="0"/>
          <w:sz w:val="24"/>
        </w:rPr>
      </w:pPr>
    </w:p>
    <w:p w14:paraId="5FF387CA" w14:textId="77777777" w:rsidR="003E385C" w:rsidRDefault="003E385C" w:rsidP="00276D61">
      <w:pPr>
        <w:widowControl/>
        <w:spacing w:line="360" w:lineRule="auto"/>
        <w:jc w:val="left"/>
        <w:rPr>
          <w:rFonts w:ascii="Times New Roman" w:eastAsia="SimSun" w:hAnsi="Times New Roman" w:cs="Times New Roman"/>
          <w:b/>
          <w:bCs/>
          <w:color w:val="000000"/>
          <w:kern w:val="0"/>
          <w:sz w:val="24"/>
        </w:rPr>
      </w:pPr>
    </w:p>
    <w:p w14:paraId="3E21F160" w14:textId="77777777" w:rsidR="003E385C" w:rsidRDefault="003E385C" w:rsidP="00276D61">
      <w:pPr>
        <w:widowControl/>
        <w:spacing w:line="360" w:lineRule="auto"/>
        <w:jc w:val="left"/>
        <w:rPr>
          <w:rFonts w:ascii="Times New Roman" w:eastAsia="SimSun" w:hAnsi="Times New Roman" w:cs="Times New Roman"/>
          <w:b/>
          <w:bCs/>
          <w:color w:val="000000"/>
          <w:kern w:val="0"/>
          <w:sz w:val="24"/>
        </w:rPr>
      </w:pPr>
    </w:p>
    <w:p w14:paraId="23439D47" w14:textId="77777777" w:rsidR="003E385C" w:rsidRDefault="003E385C" w:rsidP="00276D61">
      <w:pPr>
        <w:widowControl/>
        <w:spacing w:line="360" w:lineRule="auto"/>
        <w:jc w:val="left"/>
        <w:rPr>
          <w:rFonts w:ascii="Times New Roman" w:eastAsia="SimSun" w:hAnsi="Times New Roman" w:cs="Times New Roman"/>
          <w:b/>
          <w:bCs/>
          <w:color w:val="000000"/>
          <w:kern w:val="0"/>
          <w:sz w:val="24"/>
        </w:rPr>
      </w:pPr>
    </w:p>
    <w:p w14:paraId="2B6EDB38" w14:textId="77777777" w:rsidR="003E385C" w:rsidRDefault="003E385C" w:rsidP="00276D61">
      <w:pPr>
        <w:widowControl/>
        <w:spacing w:line="360" w:lineRule="auto"/>
        <w:jc w:val="left"/>
        <w:rPr>
          <w:rFonts w:ascii="Times New Roman" w:eastAsia="SimSun" w:hAnsi="Times New Roman" w:cs="Times New Roman"/>
          <w:b/>
          <w:bCs/>
          <w:color w:val="000000"/>
          <w:kern w:val="0"/>
          <w:sz w:val="24"/>
        </w:rPr>
      </w:pPr>
    </w:p>
    <w:p w14:paraId="6B010C10" w14:textId="77777777" w:rsidR="003E385C" w:rsidRDefault="003E385C" w:rsidP="00276D61">
      <w:pPr>
        <w:widowControl/>
        <w:spacing w:line="360" w:lineRule="auto"/>
        <w:jc w:val="left"/>
        <w:rPr>
          <w:rFonts w:ascii="Times New Roman" w:eastAsia="SimSun" w:hAnsi="Times New Roman" w:cs="Times New Roman"/>
          <w:b/>
          <w:bCs/>
          <w:color w:val="000000"/>
          <w:kern w:val="0"/>
          <w:sz w:val="24"/>
        </w:rPr>
      </w:pPr>
    </w:p>
    <w:p w14:paraId="0D87AA7C" w14:textId="56DCADB6" w:rsidR="00276D61" w:rsidRPr="00B3767B" w:rsidRDefault="00276D61" w:rsidP="00B3767B">
      <w:pPr>
        <w:widowControl/>
        <w:spacing w:line="360" w:lineRule="auto"/>
        <w:jc w:val="center"/>
        <w:rPr>
          <w:rFonts w:ascii="Times New Roman" w:eastAsia="SimSun" w:hAnsi="Times New Roman" w:cs="Times New Roman"/>
          <w:b/>
          <w:bCs/>
          <w:color w:val="000000"/>
          <w:kern w:val="0"/>
          <w:sz w:val="28"/>
          <w:szCs w:val="28"/>
        </w:rPr>
      </w:pPr>
      <w:r w:rsidRPr="00B3767B">
        <w:rPr>
          <w:rFonts w:ascii="Times New Roman" w:eastAsia="SimSun" w:hAnsi="Times New Roman" w:cs="Times New Roman" w:hint="eastAsia"/>
          <w:b/>
          <w:bCs/>
          <w:color w:val="000000"/>
          <w:kern w:val="0"/>
          <w:sz w:val="28"/>
          <w:szCs w:val="28"/>
        </w:rPr>
        <w:t>教师简介</w:t>
      </w:r>
    </w:p>
    <w:p w14:paraId="6A81E5DC" w14:textId="77777777" w:rsidR="00AE5FCC" w:rsidRPr="00C22FFD" w:rsidRDefault="00AE5FCC" w:rsidP="00AE5FCC">
      <w:pPr>
        <w:spacing w:line="360" w:lineRule="auto"/>
        <w:rPr>
          <w:rFonts w:ascii="SimSun" w:eastAsia="SimSun" w:hAnsi="SimSun"/>
          <w:b/>
          <w:color w:val="FF0000"/>
        </w:rPr>
      </w:pPr>
      <w:r w:rsidRPr="00C22FFD">
        <w:rPr>
          <w:rFonts w:ascii="SimSun" w:eastAsia="SimSun" w:hAnsi="SimSun" w:hint="eastAsia"/>
          <w:b/>
          <w:color w:val="000000" w:themeColor="text1"/>
        </w:rPr>
        <w:t>主讲教师：</w:t>
      </w:r>
      <w:r w:rsidRPr="005B0B3F">
        <w:rPr>
          <w:rFonts w:eastAsia="SimSun" w:hint="eastAsia"/>
          <w:bCs/>
        </w:rPr>
        <w:t>江辰，复旦大学</w:t>
      </w:r>
      <w:r w:rsidRPr="005B0B3F">
        <w:rPr>
          <w:rFonts w:eastAsia="SimSun" w:hint="eastAsia"/>
          <w:bCs/>
        </w:rPr>
        <w:t>/</w:t>
      </w:r>
      <w:r w:rsidRPr="005B0B3F">
        <w:rPr>
          <w:rFonts w:eastAsia="SimSun" w:hint="eastAsia"/>
          <w:bCs/>
        </w:rPr>
        <w:t>上海数学中心青年研究员。</w:t>
      </w:r>
      <w:r w:rsidRPr="005B0B3F">
        <w:rPr>
          <w:rFonts w:eastAsia="SimSun" w:hint="eastAsia"/>
          <w:bCs/>
        </w:rPr>
        <w:t>2015</w:t>
      </w:r>
      <w:r w:rsidRPr="005B0B3F">
        <w:rPr>
          <w:rFonts w:eastAsia="SimSun" w:hint="eastAsia"/>
          <w:bCs/>
        </w:rPr>
        <w:t>年</w:t>
      </w:r>
      <w:r w:rsidRPr="005B0B3F">
        <w:rPr>
          <w:rFonts w:eastAsia="SimSun" w:hint="eastAsia"/>
          <w:bCs/>
        </w:rPr>
        <w:t>3</w:t>
      </w:r>
      <w:r w:rsidRPr="005B0B3F">
        <w:rPr>
          <w:rFonts w:eastAsia="SimSun" w:hint="eastAsia"/>
          <w:bCs/>
        </w:rPr>
        <w:t>月在川又雄二郎教授指导下于东京大学数理科学研究科取得博士学位，</w:t>
      </w:r>
      <w:r w:rsidRPr="005B0B3F">
        <w:rPr>
          <w:rFonts w:eastAsia="SimSun" w:hint="eastAsia"/>
          <w:bCs/>
        </w:rPr>
        <w:t>2015</w:t>
      </w:r>
      <w:r w:rsidRPr="005B0B3F">
        <w:rPr>
          <w:rFonts w:eastAsia="SimSun" w:hint="eastAsia"/>
          <w:bCs/>
        </w:rPr>
        <w:t>年</w:t>
      </w:r>
      <w:r w:rsidRPr="005B0B3F">
        <w:rPr>
          <w:rFonts w:eastAsia="SimSun" w:hint="eastAsia"/>
          <w:bCs/>
        </w:rPr>
        <w:t>4</w:t>
      </w:r>
      <w:r w:rsidRPr="005B0B3F">
        <w:rPr>
          <w:rFonts w:eastAsia="SimSun" w:hint="eastAsia"/>
          <w:bCs/>
        </w:rPr>
        <w:t>月至</w:t>
      </w:r>
      <w:r w:rsidRPr="005B0B3F">
        <w:rPr>
          <w:rFonts w:eastAsia="SimSun" w:hint="eastAsia"/>
          <w:bCs/>
        </w:rPr>
        <w:t>2016</w:t>
      </w:r>
      <w:r w:rsidRPr="005B0B3F">
        <w:rPr>
          <w:rFonts w:eastAsia="SimSun" w:hint="eastAsia"/>
          <w:bCs/>
        </w:rPr>
        <w:t>年</w:t>
      </w:r>
      <w:r w:rsidRPr="005B0B3F">
        <w:rPr>
          <w:rFonts w:eastAsia="SimSun" w:hint="eastAsia"/>
          <w:bCs/>
        </w:rPr>
        <w:t>3</w:t>
      </w:r>
      <w:r w:rsidRPr="005B0B3F">
        <w:rPr>
          <w:rFonts w:eastAsia="SimSun" w:hint="eastAsia"/>
          <w:bCs/>
        </w:rPr>
        <w:t>月任东京大学数理科学研究科日本学术振兴会特别研究员，</w:t>
      </w:r>
      <w:r w:rsidRPr="005B0B3F">
        <w:rPr>
          <w:rFonts w:eastAsia="SimSun" w:hint="eastAsia"/>
          <w:bCs/>
        </w:rPr>
        <w:t>2016</w:t>
      </w:r>
      <w:r w:rsidRPr="005B0B3F">
        <w:rPr>
          <w:rFonts w:eastAsia="SimSun" w:hint="eastAsia"/>
          <w:bCs/>
        </w:rPr>
        <w:t>年</w:t>
      </w:r>
      <w:r w:rsidRPr="005B0B3F">
        <w:rPr>
          <w:rFonts w:eastAsia="SimSun" w:hint="eastAsia"/>
          <w:bCs/>
        </w:rPr>
        <w:t>4</w:t>
      </w:r>
      <w:r w:rsidRPr="005B0B3F">
        <w:rPr>
          <w:rFonts w:eastAsia="SimSun" w:hint="eastAsia"/>
          <w:bCs/>
        </w:rPr>
        <w:t>月至</w:t>
      </w:r>
      <w:r w:rsidRPr="005B0B3F">
        <w:rPr>
          <w:rFonts w:eastAsia="SimSun" w:hint="eastAsia"/>
          <w:bCs/>
        </w:rPr>
        <w:t>2019</w:t>
      </w:r>
      <w:r w:rsidRPr="005B0B3F">
        <w:rPr>
          <w:rFonts w:eastAsia="SimSun" w:hint="eastAsia"/>
          <w:bCs/>
        </w:rPr>
        <w:t>年</w:t>
      </w:r>
      <w:r w:rsidRPr="005B0B3F">
        <w:rPr>
          <w:rFonts w:eastAsia="SimSun" w:hint="eastAsia"/>
          <w:bCs/>
        </w:rPr>
        <w:t>1</w:t>
      </w:r>
      <w:r w:rsidRPr="005B0B3F">
        <w:rPr>
          <w:rFonts w:eastAsia="SimSun" w:hint="eastAsia"/>
          <w:bCs/>
        </w:rPr>
        <w:t>月任东京大学</w:t>
      </w:r>
      <w:proofErr w:type="spellStart"/>
      <w:r w:rsidRPr="005B0B3F">
        <w:rPr>
          <w:rFonts w:eastAsia="SimSun" w:hint="eastAsia"/>
          <w:bCs/>
        </w:rPr>
        <w:t>Kavli</w:t>
      </w:r>
      <w:proofErr w:type="spellEnd"/>
      <w:r w:rsidRPr="005B0B3F">
        <w:rPr>
          <w:rFonts w:eastAsia="SimSun" w:hint="eastAsia"/>
          <w:bCs/>
        </w:rPr>
        <w:t>数物连携宇宙研究机构特任研究员；</w:t>
      </w:r>
      <w:r w:rsidRPr="005B0B3F">
        <w:rPr>
          <w:rFonts w:eastAsia="SimSun" w:hint="eastAsia"/>
          <w:bCs/>
        </w:rPr>
        <w:t>2019</w:t>
      </w:r>
      <w:r w:rsidRPr="005B0B3F">
        <w:rPr>
          <w:rFonts w:eastAsia="SimSun" w:hint="eastAsia"/>
          <w:bCs/>
        </w:rPr>
        <w:t>年</w:t>
      </w:r>
      <w:r w:rsidRPr="005B0B3F">
        <w:rPr>
          <w:rFonts w:eastAsia="SimSun" w:hint="eastAsia"/>
          <w:bCs/>
        </w:rPr>
        <w:t>1</w:t>
      </w:r>
      <w:r w:rsidRPr="005B0B3F">
        <w:rPr>
          <w:rFonts w:eastAsia="SimSun" w:hint="eastAsia"/>
          <w:bCs/>
        </w:rPr>
        <w:t>月至</w:t>
      </w:r>
      <w:r w:rsidRPr="005B0B3F">
        <w:rPr>
          <w:rFonts w:eastAsia="SimSun" w:hint="eastAsia"/>
          <w:bCs/>
        </w:rPr>
        <w:t>5</w:t>
      </w:r>
      <w:r w:rsidRPr="005B0B3F">
        <w:rPr>
          <w:rFonts w:eastAsia="SimSun" w:hint="eastAsia"/>
          <w:bCs/>
        </w:rPr>
        <w:t>月任美国国家数学研究中心博士后研究员；</w:t>
      </w:r>
      <w:r w:rsidRPr="005B0B3F">
        <w:rPr>
          <w:rFonts w:eastAsia="SimSun" w:hint="eastAsia"/>
          <w:bCs/>
        </w:rPr>
        <w:t>2019</w:t>
      </w:r>
      <w:r w:rsidRPr="005B0B3F">
        <w:rPr>
          <w:rFonts w:eastAsia="SimSun" w:hint="eastAsia"/>
          <w:bCs/>
        </w:rPr>
        <w:t>年</w:t>
      </w:r>
      <w:r w:rsidRPr="005B0B3F">
        <w:rPr>
          <w:rFonts w:eastAsia="SimSun" w:hint="eastAsia"/>
          <w:bCs/>
        </w:rPr>
        <w:t>6</w:t>
      </w:r>
      <w:r w:rsidRPr="005B0B3F">
        <w:rPr>
          <w:rFonts w:eastAsia="SimSun" w:hint="eastAsia"/>
          <w:bCs/>
        </w:rPr>
        <w:t>月起任复旦大学上海数学中心青年研究员，并入选国家级青年人才项目。</w:t>
      </w:r>
    </w:p>
    <w:p w14:paraId="145C0D7B" w14:textId="77777777" w:rsidR="00AE5FCC" w:rsidRDefault="00AE5FCC" w:rsidP="00AE5FCC">
      <w:pPr>
        <w:spacing w:line="360" w:lineRule="auto"/>
        <w:ind w:firstLine="420"/>
        <w:rPr>
          <w:rFonts w:eastAsia="SimSun"/>
          <w:bCs/>
        </w:rPr>
      </w:pPr>
      <w:r w:rsidRPr="005B0B3F">
        <w:rPr>
          <w:rFonts w:eastAsia="SimSun" w:hint="eastAsia"/>
          <w:bCs/>
        </w:rPr>
        <w:t>江辰的</w:t>
      </w:r>
      <w:r w:rsidRPr="005B0B3F">
        <w:rPr>
          <w:rFonts w:ascii="SimSun" w:eastAsia="SimSun" w:hAnsi="SimSun" w:cs="SimSun" w:hint="eastAsia"/>
          <w:bCs/>
        </w:rPr>
        <w:t>研究</w:t>
      </w:r>
      <w:r w:rsidRPr="005B0B3F">
        <w:rPr>
          <w:rFonts w:eastAsia="SimSun" w:hint="eastAsia"/>
          <w:bCs/>
        </w:rPr>
        <w:t>兴趣是代数簇的双有理几何，包括极小模型理论相关课题（如良好极小模型存在性、非消灭定理、丰富性猜想、极小对数差异值等）及极小簇和</w:t>
      </w:r>
      <w:r w:rsidRPr="005B0B3F">
        <w:rPr>
          <w:rFonts w:eastAsia="SimSun"/>
          <w:bCs/>
        </w:rPr>
        <w:t>Fano</w:t>
      </w:r>
      <w:r w:rsidRPr="005B0B3F">
        <w:rPr>
          <w:rFonts w:eastAsia="SimSun" w:hint="eastAsia"/>
          <w:bCs/>
        </w:rPr>
        <w:t>簇的性质（如有界性、双有理性、地理学问题、正性、导出范畴等）。</w:t>
      </w:r>
    </w:p>
    <w:p w14:paraId="2A7DD205" w14:textId="77777777" w:rsidR="00AE5FCC" w:rsidRDefault="00AE5FCC" w:rsidP="00AE5FCC">
      <w:pPr>
        <w:spacing w:line="360" w:lineRule="auto"/>
        <w:ind w:firstLine="420"/>
        <w:rPr>
          <w:rFonts w:eastAsia="SimSun"/>
          <w:bCs/>
        </w:rPr>
      </w:pPr>
    </w:p>
    <w:p w14:paraId="37EED558" w14:textId="308298C9" w:rsidR="00AE5FCC" w:rsidRPr="00C22FFD" w:rsidRDefault="00AE5FCC" w:rsidP="00AE5FCC">
      <w:pPr>
        <w:spacing w:line="360" w:lineRule="auto"/>
        <w:rPr>
          <w:rFonts w:ascii="SimSun" w:eastAsia="SimSun" w:hAnsi="SimSun"/>
          <w:b/>
          <w:color w:val="FF0000"/>
        </w:rPr>
      </w:pPr>
      <w:r w:rsidRPr="00C22FFD">
        <w:rPr>
          <w:rFonts w:ascii="SimSun" w:eastAsia="SimSun" w:hAnsi="SimSun" w:hint="eastAsia"/>
          <w:b/>
          <w:color w:val="000000" w:themeColor="text1"/>
        </w:rPr>
        <w:t>助教：</w:t>
      </w:r>
      <w:r w:rsidR="00F6687B">
        <w:rPr>
          <w:rFonts w:eastAsia="SimSun" w:hint="eastAsia"/>
          <w:bCs/>
        </w:rPr>
        <w:t>焦骏鹏</w:t>
      </w:r>
      <w:r w:rsidRPr="00057ABE">
        <w:rPr>
          <w:rFonts w:eastAsia="SimSun" w:hint="eastAsia"/>
          <w:bCs/>
        </w:rPr>
        <w:t>，</w:t>
      </w:r>
      <w:r w:rsidR="00330706">
        <w:rPr>
          <w:rFonts w:eastAsia="SimSun" w:hint="eastAsia"/>
          <w:bCs/>
        </w:rPr>
        <w:t>美国</w:t>
      </w:r>
      <w:r w:rsidR="00330706">
        <w:rPr>
          <w:rFonts w:eastAsia="SimSun"/>
          <w:bCs/>
        </w:rPr>
        <w:t>Utah</w:t>
      </w:r>
      <w:r w:rsidR="00F6687B" w:rsidRPr="00F6687B">
        <w:rPr>
          <w:rFonts w:eastAsia="SimSun"/>
          <w:bCs/>
        </w:rPr>
        <w:t>大学博士</w:t>
      </w:r>
      <w:r w:rsidR="00F6687B">
        <w:rPr>
          <w:rFonts w:eastAsia="SimSun" w:hint="eastAsia"/>
          <w:bCs/>
        </w:rPr>
        <w:t>生，师从著名代数几何学家</w:t>
      </w:r>
      <w:r w:rsidR="00F6687B">
        <w:rPr>
          <w:rFonts w:eastAsia="SimSun" w:hint="eastAsia"/>
          <w:bCs/>
        </w:rPr>
        <w:t xml:space="preserve"> </w:t>
      </w:r>
      <w:r w:rsidR="00F6687B">
        <w:rPr>
          <w:rFonts w:eastAsia="SimSun"/>
          <w:bCs/>
        </w:rPr>
        <w:t xml:space="preserve">Christopher </w:t>
      </w:r>
      <w:proofErr w:type="spellStart"/>
      <w:r w:rsidR="00F6687B" w:rsidRPr="00F6687B">
        <w:rPr>
          <w:rFonts w:eastAsia="SimSun"/>
          <w:bCs/>
        </w:rPr>
        <w:t>Hacon</w:t>
      </w:r>
      <w:proofErr w:type="spellEnd"/>
      <w:r w:rsidR="00F6687B">
        <w:rPr>
          <w:rFonts w:eastAsia="SimSun" w:hint="eastAsia"/>
          <w:bCs/>
        </w:rPr>
        <w:t>。</w:t>
      </w:r>
      <w:r w:rsidR="00F6687B">
        <w:rPr>
          <w:rFonts w:eastAsia="SimSun" w:hint="eastAsia"/>
          <w:bCs/>
        </w:rPr>
        <w:t>2</w:t>
      </w:r>
      <w:r w:rsidR="00F6687B">
        <w:rPr>
          <w:rFonts w:eastAsia="SimSun"/>
          <w:bCs/>
        </w:rPr>
        <w:t>0</w:t>
      </w:r>
      <w:r w:rsidR="00F6687B" w:rsidRPr="00F6687B">
        <w:rPr>
          <w:rFonts w:eastAsia="SimSun"/>
          <w:bCs/>
        </w:rPr>
        <w:t>15</w:t>
      </w:r>
      <w:r w:rsidR="00F6687B" w:rsidRPr="00F6687B">
        <w:rPr>
          <w:rFonts w:eastAsia="SimSun"/>
          <w:bCs/>
        </w:rPr>
        <w:t>年本科毕业于</w:t>
      </w:r>
      <w:r w:rsidR="00F6687B">
        <w:rPr>
          <w:rFonts w:eastAsia="SimSun" w:hint="eastAsia"/>
          <w:bCs/>
        </w:rPr>
        <w:t>北京大学</w:t>
      </w:r>
      <w:r w:rsidR="00F6687B" w:rsidRPr="00F6687B">
        <w:rPr>
          <w:rFonts w:eastAsia="SimSun"/>
          <w:bCs/>
        </w:rPr>
        <w:t>，</w:t>
      </w:r>
      <w:r w:rsidR="00F6687B">
        <w:rPr>
          <w:rFonts w:eastAsia="SimSun" w:hint="eastAsia"/>
          <w:bCs/>
        </w:rPr>
        <w:t>2</w:t>
      </w:r>
      <w:r w:rsidR="00F6687B">
        <w:rPr>
          <w:rFonts w:eastAsia="SimSun"/>
          <w:bCs/>
        </w:rPr>
        <w:t>0</w:t>
      </w:r>
      <w:r w:rsidR="00F6687B" w:rsidRPr="00F6687B">
        <w:rPr>
          <w:rFonts w:eastAsia="SimSun"/>
          <w:bCs/>
        </w:rPr>
        <w:t>18</w:t>
      </w:r>
      <w:r w:rsidR="00F6687B" w:rsidRPr="00F6687B">
        <w:rPr>
          <w:rFonts w:eastAsia="SimSun"/>
          <w:bCs/>
        </w:rPr>
        <w:t>年硕士毕业于北</w:t>
      </w:r>
      <w:r w:rsidR="00F6687B">
        <w:rPr>
          <w:rFonts w:eastAsia="SimSun" w:hint="eastAsia"/>
          <w:bCs/>
        </w:rPr>
        <w:t>京</w:t>
      </w:r>
      <w:r w:rsidR="00F6687B" w:rsidRPr="00F6687B">
        <w:rPr>
          <w:rFonts w:eastAsia="SimSun" w:hint="eastAsia"/>
          <w:bCs/>
        </w:rPr>
        <w:t>大</w:t>
      </w:r>
      <w:r w:rsidR="00F6687B">
        <w:rPr>
          <w:rFonts w:eastAsia="SimSun" w:hint="eastAsia"/>
          <w:bCs/>
        </w:rPr>
        <w:t>学</w:t>
      </w:r>
      <w:r w:rsidR="00F6687B" w:rsidRPr="00F6687B">
        <w:rPr>
          <w:rFonts w:eastAsia="SimSun"/>
          <w:bCs/>
        </w:rPr>
        <w:t>（导师：许晨阳</w:t>
      </w:r>
      <w:r w:rsidR="00F6687B">
        <w:rPr>
          <w:rFonts w:eastAsia="SimSun" w:hint="eastAsia"/>
          <w:bCs/>
        </w:rPr>
        <w:t>），</w:t>
      </w:r>
      <w:r w:rsidRPr="00057ABE">
        <w:rPr>
          <w:rFonts w:eastAsia="SimSun"/>
          <w:bCs/>
        </w:rPr>
        <w:t>目前已有文章发表于</w:t>
      </w:r>
      <w:r w:rsidR="00F6687B">
        <w:rPr>
          <w:rFonts w:ascii="Times New Roman" w:eastAsia="SimSun" w:hAnsi="Times New Roman" w:cs="Times New Roman"/>
          <w:bCs/>
        </w:rPr>
        <w:t>Mathematical Research Letters</w:t>
      </w:r>
      <w:r w:rsidR="004E497C">
        <w:rPr>
          <w:rFonts w:eastAsia="SimSun" w:hint="eastAsia"/>
          <w:bCs/>
        </w:rPr>
        <w:t>，其工作被</w:t>
      </w:r>
      <w:r w:rsidR="004E497C">
        <w:rPr>
          <w:rFonts w:eastAsia="SimSun" w:hint="eastAsia"/>
          <w:bCs/>
        </w:rPr>
        <w:t>Fields</w:t>
      </w:r>
      <w:r w:rsidR="004E497C">
        <w:rPr>
          <w:rFonts w:eastAsia="SimSun" w:hint="eastAsia"/>
          <w:bCs/>
        </w:rPr>
        <w:t>奖得主</w:t>
      </w:r>
      <w:r w:rsidR="004E497C">
        <w:rPr>
          <w:rFonts w:eastAsia="SimSun" w:hint="eastAsia"/>
          <w:bCs/>
        </w:rPr>
        <w:t xml:space="preserve"> </w:t>
      </w:r>
      <w:proofErr w:type="spellStart"/>
      <w:r w:rsidR="004E497C">
        <w:rPr>
          <w:rFonts w:eastAsia="SimSun"/>
          <w:bCs/>
        </w:rPr>
        <w:t>Caucher</w:t>
      </w:r>
      <w:proofErr w:type="spellEnd"/>
      <w:r w:rsidR="004E497C">
        <w:rPr>
          <w:rFonts w:eastAsia="SimSun"/>
          <w:bCs/>
        </w:rPr>
        <w:t xml:space="preserve"> </w:t>
      </w:r>
      <w:proofErr w:type="spellStart"/>
      <w:r w:rsidR="004E497C">
        <w:rPr>
          <w:rFonts w:eastAsia="SimSun"/>
          <w:bCs/>
        </w:rPr>
        <w:t>Birkar</w:t>
      </w:r>
      <w:proofErr w:type="spellEnd"/>
      <w:r w:rsidR="004E497C">
        <w:rPr>
          <w:rFonts w:eastAsia="SimSun"/>
          <w:bCs/>
        </w:rPr>
        <w:t xml:space="preserve"> </w:t>
      </w:r>
      <w:r w:rsidR="00CE695B">
        <w:rPr>
          <w:rFonts w:eastAsia="SimSun" w:hint="eastAsia"/>
          <w:bCs/>
        </w:rPr>
        <w:t>多次</w:t>
      </w:r>
      <w:r w:rsidR="004E497C">
        <w:rPr>
          <w:rFonts w:eastAsia="SimSun" w:hint="eastAsia"/>
          <w:bCs/>
        </w:rPr>
        <w:t>引用</w:t>
      </w:r>
      <w:r w:rsidRPr="00057ABE">
        <w:rPr>
          <w:rFonts w:eastAsia="SimSun" w:hint="eastAsia"/>
          <w:bCs/>
        </w:rPr>
        <w:t>。</w:t>
      </w:r>
    </w:p>
    <w:p w14:paraId="017FC66A" w14:textId="499B3046" w:rsidR="002126D7" w:rsidRPr="00EF570A" w:rsidRDefault="002126D7" w:rsidP="00CE254B">
      <w:pPr>
        <w:widowControl/>
        <w:spacing w:line="360" w:lineRule="auto"/>
        <w:jc w:val="left"/>
        <w:rPr>
          <w:rFonts w:ascii="Times New Roman" w:eastAsia="SimSun" w:hAnsi="Times New Roman" w:cs="Times New Roman"/>
          <w:color w:val="000000"/>
          <w:kern w:val="0"/>
          <w:sz w:val="24"/>
        </w:rPr>
      </w:pPr>
    </w:p>
    <w:sectPr w:rsidR="002126D7" w:rsidRPr="00EF570A" w:rsidSect="006D5B5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KaiTi_GB2312">
    <w:altName w:val="Microsoft YaHei"/>
    <w:panose1 w:val="020B0604020202020204"/>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EFC"/>
    <w:multiLevelType w:val="hybridMultilevel"/>
    <w:tmpl w:val="BCFA400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41C7E18"/>
    <w:multiLevelType w:val="hybridMultilevel"/>
    <w:tmpl w:val="54D4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C32BF"/>
    <w:multiLevelType w:val="hybridMultilevel"/>
    <w:tmpl w:val="27B014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78D797D"/>
    <w:multiLevelType w:val="hybridMultilevel"/>
    <w:tmpl w:val="0234C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D7"/>
    <w:rsid w:val="000025F4"/>
    <w:rsid w:val="000222AC"/>
    <w:rsid w:val="00041BF8"/>
    <w:rsid w:val="00050D68"/>
    <w:rsid w:val="000715A4"/>
    <w:rsid w:val="000873D8"/>
    <w:rsid w:val="000A2010"/>
    <w:rsid w:val="000A2F09"/>
    <w:rsid w:val="000B2286"/>
    <w:rsid w:val="000C0249"/>
    <w:rsid w:val="000C51E8"/>
    <w:rsid w:val="00146181"/>
    <w:rsid w:val="0014734B"/>
    <w:rsid w:val="00147972"/>
    <w:rsid w:val="00152163"/>
    <w:rsid w:val="001708FF"/>
    <w:rsid w:val="00182BEA"/>
    <w:rsid w:val="001A4253"/>
    <w:rsid w:val="00200E30"/>
    <w:rsid w:val="002126D7"/>
    <w:rsid w:val="00267760"/>
    <w:rsid w:val="00276D61"/>
    <w:rsid w:val="002945CD"/>
    <w:rsid w:val="002A0A01"/>
    <w:rsid w:val="002A16DA"/>
    <w:rsid w:val="002A433C"/>
    <w:rsid w:val="002A54BC"/>
    <w:rsid w:val="002E6430"/>
    <w:rsid w:val="002F19FF"/>
    <w:rsid w:val="00330706"/>
    <w:rsid w:val="0035597F"/>
    <w:rsid w:val="00370F43"/>
    <w:rsid w:val="003C5456"/>
    <w:rsid w:val="003C643C"/>
    <w:rsid w:val="003E385C"/>
    <w:rsid w:val="003E728C"/>
    <w:rsid w:val="00405D30"/>
    <w:rsid w:val="00452BEE"/>
    <w:rsid w:val="00460187"/>
    <w:rsid w:val="004704D6"/>
    <w:rsid w:val="00475157"/>
    <w:rsid w:val="004A6582"/>
    <w:rsid w:val="004B5530"/>
    <w:rsid w:val="004B7B35"/>
    <w:rsid w:val="004C19F9"/>
    <w:rsid w:val="004E497C"/>
    <w:rsid w:val="00547443"/>
    <w:rsid w:val="005818E7"/>
    <w:rsid w:val="005A5624"/>
    <w:rsid w:val="005B6A34"/>
    <w:rsid w:val="005C49B8"/>
    <w:rsid w:val="005F1B74"/>
    <w:rsid w:val="00603C79"/>
    <w:rsid w:val="00607481"/>
    <w:rsid w:val="006244AD"/>
    <w:rsid w:val="006244FB"/>
    <w:rsid w:val="0063744B"/>
    <w:rsid w:val="00637503"/>
    <w:rsid w:val="006957C6"/>
    <w:rsid w:val="006D253C"/>
    <w:rsid w:val="006D5B5C"/>
    <w:rsid w:val="0072134F"/>
    <w:rsid w:val="0074203F"/>
    <w:rsid w:val="00756323"/>
    <w:rsid w:val="00760B40"/>
    <w:rsid w:val="00810031"/>
    <w:rsid w:val="00834EF1"/>
    <w:rsid w:val="00860462"/>
    <w:rsid w:val="00867B4E"/>
    <w:rsid w:val="008B0F0F"/>
    <w:rsid w:val="008D2537"/>
    <w:rsid w:val="008E48B8"/>
    <w:rsid w:val="008E672A"/>
    <w:rsid w:val="008E71DD"/>
    <w:rsid w:val="009025C1"/>
    <w:rsid w:val="00907AD8"/>
    <w:rsid w:val="00913242"/>
    <w:rsid w:val="00921B4B"/>
    <w:rsid w:val="00922776"/>
    <w:rsid w:val="00961596"/>
    <w:rsid w:val="009A2C92"/>
    <w:rsid w:val="009D6A3C"/>
    <w:rsid w:val="009E0155"/>
    <w:rsid w:val="00A27010"/>
    <w:rsid w:val="00A53AD2"/>
    <w:rsid w:val="00A679E6"/>
    <w:rsid w:val="00A82BA4"/>
    <w:rsid w:val="00A900DC"/>
    <w:rsid w:val="00A90CCA"/>
    <w:rsid w:val="00AE5E7B"/>
    <w:rsid w:val="00AE5FCC"/>
    <w:rsid w:val="00AF01BB"/>
    <w:rsid w:val="00B11274"/>
    <w:rsid w:val="00B20F33"/>
    <w:rsid w:val="00B230CA"/>
    <w:rsid w:val="00B3767B"/>
    <w:rsid w:val="00B50CB0"/>
    <w:rsid w:val="00B52B18"/>
    <w:rsid w:val="00B76B8C"/>
    <w:rsid w:val="00B83E2F"/>
    <w:rsid w:val="00B942B9"/>
    <w:rsid w:val="00BE4627"/>
    <w:rsid w:val="00C757C0"/>
    <w:rsid w:val="00C918CE"/>
    <w:rsid w:val="00CB33C2"/>
    <w:rsid w:val="00CB6117"/>
    <w:rsid w:val="00CE254B"/>
    <w:rsid w:val="00CE695B"/>
    <w:rsid w:val="00D20C49"/>
    <w:rsid w:val="00D22893"/>
    <w:rsid w:val="00D4227F"/>
    <w:rsid w:val="00DB20D2"/>
    <w:rsid w:val="00DC1E8F"/>
    <w:rsid w:val="00DF36B6"/>
    <w:rsid w:val="00E054D6"/>
    <w:rsid w:val="00E11C9E"/>
    <w:rsid w:val="00E53FDD"/>
    <w:rsid w:val="00E656F9"/>
    <w:rsid w:val="00EA160E"/>
    <w:rsid w:val="00EA7C65"/>
    <w:rsid w:val="00EB6F04"/>
    <w:rsid w:val="00EC4A4A"/>
    <w:rsid w:val="00EE5B3E"/>
    <w:rsid w:val="00EF570A"/>
    <w:rsid w:val="00F01CDB"/>
    <w:rsid w:val="00F112C1"/>
    <w:rsid w:val="00F25F66"/>
    <w:rsid w:val="00F26EB5"/>
    <w:rsid w:val="00F61306"/>
    <w:rsid w:val="00F6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71B5"/>
  <w15:chartTrackingRefBased/>
  <w15:docId w15:val="{5419DA90-5CB2-1645-9894-AD15D0DA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2">
    <w:name w:val="heading 2"/>
    <w:basedOn w:val="Normal"/>
    <w:link w:val="Heading2Char"/>
    <w:uiPriority w:val="9"/>
    <w:qFormat/>
    <w:rsid w:val="00276D61"/>
    <w:pPr>
      <w:widowControl/>
      <w:spacing w:before="100" w:beforeAutospacing="1" w:after="100" w:afterAutospacing="1"/>
      <w:jc w:val="left"/>
      <w:outlineLvl w:val="1"/>
    </w:pPr>
    <w:rPr>
      <w:rFonts w:ascii="Times New Roman" w:eastAsia="Times New Roman" w:hAnsi="Times New Roman" w:cs="Times New Roman"/>
      <w:b/>
      <w:bCs/>
      <w:kern w:val="0"/>
      <w:sz w:val="36"/>
      <w:szCs w:val="36"/>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6D7"/>
    <w:pPr>
      <w:ind w:firstLineChars="200" w:firstLine="420"/>
    </w:pPr>
  </w:style>
  <w:style w:type="character" w:customStyle="1" w:styleId="apple-converted-space">
    <w:name w:val="apple-converted-space"/>
    <w:basedOn w:val="DefaultParagraphFont"/>
    <w:rsid w:val="00F26EB5"/>
  </w:style>
  <w:style w:type="table" w:styleId="TableGrid">
    <w:name w:val="Table Grid"/>
    <w:basedOn w:val="TableNormal"/>
    <w:uiPriority w:val="39"/>
    <w:rsid w:val="00B5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6D61"/>
    <w:rPr>
      <w:rFonts w:ascii="Times New Roman" w:eastAsia="Times New Roman" w:hAnsi="Times New Roman" w:cs="Times New Roman"/>
      <w:b/>
      <w:bCs/>
      <w:kern w:val="0"/>
      <w:sz w:val="36"/>
      <w:szCs w:val="36"/>
      <w:lang w:val="zh-CN"/>
    </w:rPr>
  </w:style>
  <w:style w:type="paragraph" w:styleId="NormalWeb">
    <w:name w:val="Normal (Web)"/>
    <w:basedOn w:val="Normal"/>
    <w:uiPriority w:val="99"/>
    <w:unhideWhenUsed/>
    <w:rsid w:val="00276D61"/>
    <w:pPr>
      <w:widowControl/>
      <w:spacing w:before="100" w:beforeAutospacing="1" w:after="100" w:afterAutospacing="1"/>
      <w:jc w:val="left"/>
    </w:pPr>
    <w:rPr>
      <w:rFonts w:ascii="Times New Roman" w:eastAsia="Times New Roman" w:hAnsi="Times New Roman" w:cs="Times New Roman"/>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90417">
      <w:bodyDiv w:val="1"/>
      <w:marLeft w:val="0"/>
      <w:marRight w:val="0"/>
      <w:marTop w:val="0"/>
      <w:marBottom w:val="0"/>
      <w:divBdr>
        <w:top w:val="none" w:sz="0" w:space="0" w:color="auto"/>
        <w:left w:val="none" w:sz="0" w:space="0" w:color="auto"/>
        <w:bottom w:val="none" w:sz="0" w:space="0" w:color="auto"/>
        <w:right w:val="none" w:sz="0" w:space="0" w:color="auto"/>
      </w:divBdr>
    </w:div>
    <w:div w:id="569925982">
      <w:bodyDiv w:val="1"/>
      <w:marLeft w:val="0"/>
      <w:marRight w:val="0"/>
      <w:marTop w:val="0"/>
      <w:marBottom w:val="0"/>
      <w:divBdr>
        <w:top w:val="none" w:sz="0" w:space="0" w:color="auto"/>
        <w:left w:val="none" w:sz="0" w:space="0" w:color="auto"/>
        <w:bottom w:val="none" w:sz="0" w:space="0" w:color="auto"/>
        <w:right w:val="none" w:sz="0" w:space="0" w:color="auto"/>
      </w:divBdr>
    </w:div>
    <w:div w:id="883831044">
      <w:bodyDiv w:val="1"/>
      <w:marLeft w:val="0"/>
      <w:marRight w:val="0"/>
      <w:marTop w:val="0"/>
      <w:marBottom w:val="0"/>
      <w:divBdr>
        <w:top w:val="none" w:sz="0" w:space="0" w:color="auto"/>
        <w:left w:val="none" w:sz="0" w:space="0" w:color="auto"/>
        <w:bottom w:val="none" w:sz="0" w:space="0" w:color="auto"/>
        <w:right w:val="none" w:sz="0" w:space="0" w:color="auto"/>
      </w:divBdr>
    </w:div>
    <w:div w:id="1017660294">
      <w:bodyDiv w:val="1"/>
      <w:marLeft w:val="0"/>
      <w:marRight w:val="0"/>
      <w:marTop w:val="0"/>
      <w:marBottom w:val="0"/>
      <w:divBdr>
        <w:top w:val="none" w:sz="0" w:space="0" w:color="auto"/>
        <w:left w:val="none" w:sz="0" w:space="0" w:color="auto"/>
        <w:bottom w:val="none" w:sz="0" w:space="0" w:color="auto"/>
        <w:right w:val="none" w:sz="0" w:space="0" w:color="auto"/>
      </w:divBdr>
    </w:div>
    <w:div w:id="15869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 Liu</dc:creator>
  <cp:keywords/>
  <dc:description/>
  <cp:lastModifiedBy>pom Liu</cp:lastModifiedBy>
  <cp:revision>90</cp:revision>
  <dcterms:created xsi:type="dcterms:W3CDTF">2021-06-10T03:53:00Z</dcterms:created>
  <dcterms:modified xsi:type="dcterms:W3CDTF">2021-06-30T09:08:00Z</dcterms:modified>
</cp:coreProperties>
</file>