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94" w:rsidRPr="00593D59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t>课程名称</w:t>
      </w:r>
      <w:r w:rsidR="00593D59" w:rsidRPr="00593D59">
        <w:rPr>
          <w:rFonts w:ascii="Times New Roman" w:hAnsi="Times New Roman" w:cs="Times New Roman"/>
        </w:rPr>
        <w:t>：</w:t>
      </w:r>
      <w:r w:rsidRPr="00672DE6">
        <w:rPr>
          <w:rFonts w:ascii="Times New Roman" w:hAnsi="Times New Roman" w:cs="Times New Roman"/>
        </w:rPr>
        <w:t>Introduction to</w:t>
      </w:r>
      <w:r w:rsidR="00B647DA">
        <w:rPr>
          <w:rFonts w:ascii="Times New Roman" w:hAnsi="Times New Roman" w:cs="Times New Roman"/>
        </w:rPr>
        <w:t xml:space="preserve"> </w:t>
      </w:r>
      <w:r w:rsidR="00B647DA">
        <w:rPr>
          <w:rFonts w:ascii="Times New Roman" w:hAnsi="Times New Roman" w:cs="Times New Roman" w:hint="eastAsia"/>
        </w:rPr>
        <w:t>Knots</w:t>
      </w:r>
      <w:r w:rsidR="00B647DA">
        <w:rPr>
          <w:rFonts w:ascii="Times New Roman" w:hAnsi="Times New Roman" w:cs="Times New Roman"/>
        </w:rPr>
        <w:t>, Knotoids and Virtual Knots</w:t>
      </w:r>
    </w:p>
    <w:p w:rsidR="00593D59" w:rsidRPr="00593D59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t>上课日期</w:t>
      </w:r>
      <w:r w:rsidR="00593D59" w:rsidRPr="00593D59">
        <w:rPr>
          <w:rFonts w:ascii="Times New Roman" w:hAnsi="Times New Roman" w:cs="Times New Roman"/>
          <w:b/>
          <w:color w:val="FF0000"/>
          <w:sz w:val="24"/>
        </w:rPr>
        <w:t>：</w:t>
      </w:r>
      <w:r w:rsidR="00B647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 xml:space="preserve"> </w:t>
      </w:r>
      <w:r w:rsidR="00593D59" w:rsidRPr="00593D59">
        <w:rPr>
          <w:rFonts w:ascii="Times New Roman" w:hAnsi="Times New Roman" w:cs="Times New Roman"/>
        </w:rPr>
        <w:t>June -</w:t>
      </w:r>
      <w:r w:rsidR="00B647D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 w:hint="eastAsia"/>
        </w:rPr>
        <w:t xml:space="preserve"> </w:t>
      </w:r>
      <w:r w:rsidR="00593D59" w:rsidRPr="00593D59">
        <w:rPr>
          <w:rFonts w:ascii="Times New Roman" w:hAnsi="Times New Roman" w:cs="Times New Roman"/>
        </w:rPr>
        <w:t>June</w:t>
      </w:r>
      <w:r w:rsidR="00593D59" w:rsidRPr="00593D59">
        <w:rPr>
          <w:rFonts w:ascii="Times New Roman" w:hAnsi="Times New Roman" w:cs="Times New Roman"/>
        </w:rPr>
        <w:t>，</w:t>
      </w:r>
      <w:r w:rsidR="00593D59" w:rsidRPr="00593D59">
        <w:rPr>
          <w:rFonts w:ascii="Times New Roman" w:hAnsi="Times New Roman" w:cs="Times New Roman"/>
        </w:rPr>
        <w:t>2019</w:t>
      </w:r>
    </w:p>
    <w:p w:rsidR="00593D59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t>课程简介</w:t>
      </w:r>
      <w:r w:rsidR="00593D59" w:rsidRPr="00593D59">
        <w:rPr>
          <w:rFonts w:ascii="Times New Roman" w:hAnsi="Times New Roman" w:cs="Times New Roman"/>
        </w:rPr>
        <w:t>：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1. Introductory Material</w:t>
      </w:r>
    </w:p>
    <w:p w:rsidR="00786CFC" w:rsidRPr="007B4039" w:rsidRDefault="00786CFC" w:rsidP="00786CFC">
      <w:pPr>
        <w:widowControl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(a) Formulation of knot theory in terms of embeddings of circles in three dimensional space. Isotopy generated by piecewise linear triangle moves.</w:t>
      </w:r>
    </w:p>
    <w:p w:rsidR="00786CFC" w:rsidRPr="007B4039" w:rsidRDefault="00786CFC" w:rsidP="00786CFC">
      <w:pPr>
        <w:widowControl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(b) Formulation of knot theory in terms of Reidemeister moves on knot and link diagrams. Proof of this combinatorial formulation by projection and </w:t>
      </w:r>
    </w:p>
    <w:p w:rsidR="00786CFC" w:rsidRPr="007B4039" w:rsidRDefault="00786CFC" w:rsidP="00786CFC">
      <w:pPr>
        <w:widowControl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the use of the triangle moves.</w:t>
      </w:r>
    </w:p>
    <w:p w:rsidR="00786CFC" w:rsidRPr="007B4039" w:rsidRDefault="00786CFC" w:rsidP="00786CFC">
      <w:pPr>
        <w:widowControl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(c) Basic invariants of knots and links: linking number, fundamental group, Fox coloring, Quandle.</w:t>
      </w:r>
    </w:p>
    <w:p w:rsidR="00786CFC" w:rsidRDefault="00786CFC" w:rsidP="00786CFC">
      <w:pPr>
        <w:widowControl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(d) Spanning surfaces for knots and Seifert’s algorithm.</w:t>
      </w:r>
    </w:p>
    <w:p w:rsidR="00786CFC" w:rsidRPr="007B4039" w:rsidRDefault="00786CFC" w:rsidP="00786CFC">
      <w:pPr>
        <w:widowControl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(e) Rational Tangles and their fractions. Hints of the applications of rational tangles and rational knots to DNA recombination.</w:t>
      </w:r>
    </w:p>
    <w:p w:rsidR="00786CFC" w:rsidRDefault="00786CFC" w:rsidP="00786CFC">
      <w:pPr>
        <w:spacing w:line="340" w:lineRule="exac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 xml:space="preserve">(f) Combinatorial properties of diagrams, including moves on arc diagrams and description of the Dynnikov unknotting </w:t>
      </w:r>
      <w:r>
        <w:rPr>
          <w:rFonts w:ascii="Times New Roman" w:hAnsi="Times New Roman"/>
          <w:kern w:val="0"/>
          <w:szCs w:val="27"/>
        </w:rPr>
        <w:t>algorithm.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2. The Jones Polynomial and the Kauffman Bracket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(a) Definition and Kauffman Bracket State summation. Properties of the bracket. Examples. Relation with the Jones polynomial.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(b) Alternating and Adequate knots and links and their bracket polynomials.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(c) Temperley Lieb algebra and representation of Artin Braid Group to Temperley Lieb algebra.</w:t>
      </w:r>
    </w:p>
    <w:p w:rsidR="00786CFC" w:rsidRDefault="00786CFC" w:rsidP="00786CFC">
      <w:pPr>
        <w:spacing w:line="340" w:lineRule="exac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 xml:space="preserve">(d) Relationships with Tutte </w:t>
      </w:r>
      <w:r>
        <w:rPr>
          <w:rFonts w:ascii="Times New Roman" w:hAnsi="Times New Roman"/>
          <w:kern w:val="0"/>
          <w:szCs w:val="27"/>
        </w:rPr>
        <w:t>polynomial and the Potts Model.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3. Introduction to Virtual Knot Theory and to Knotoids.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(a) Definitions and surface interpretations for virtual knots and links. Different categories of virtuals and related structures such as welded knots and links.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Basic invariants of virtuals includi</w:t>
      </w:r>
      <w:r>
        <w:rPr>
          <w:rFonts w:ascii="Times New Roman" w:hAnsi="Times New Roman"/>
          <w:kern w:val="0"/>
          <w:szCs w:val="27"/>
        </w:rPr>
        <w:t>ng Odd Writhe, Jones polynomial</w:t>
      </w:r>
      <w:r w:rsidRPr="007B4039">
        <w:rPr>
          <w:rFonts w:ascii="Times New Roman" w:hAnsi="Times New Roman"/>
          <w:kern w:val="0"/>
          <w:szCs w:val="27"/>
        </w:rPr>
        <w:t> and Manturov Parity Bracket.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(b) Knotoids and their virtual closures. Applications to polymer chains and proteins.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(c) Affine Index polynomial and cobordism of virtual knots.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(d) Arrow polynomial.</w:t>
      </w:r>
    </w:p>
    <w:p w:rsidR="00786CFC" w:rsidRDefault="00786CFC" w:rsidP="00786CFC">
      <w:pPr>
        <w:spacing w:line="340" w:lineRule="exac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(e) Relationships with Tutte polynomial and polyno</w:t>
      </w:r>
      <w:r>
        <w:rPr>
          <w:rFonts w:ascii="Times New Roman" w:hAnsi="Times New Roman"/>
          <w:kern w:val="0"/>
          <w:szCs w:val="27"/>
        </w:rPr>
        <w:t>mials for signed cyclic graphs.</w:t>
      </w:r>
    </w:p>
    <w:p w:rsidR="00786CFC" w:rsidRDefault="00786CFC" w:rsidP="00786CFC">
      <w:pPr>
        <w:spacing w:line="340" w:lineRule="exact"/>
        <w:rPr>
          <w:rFonts w:ascii="Times New Roman" w:hAnsi="Times New Roman"/>
          <w:kern w:val="0"/>
          <w:szCs w:val="27"/>
        </w:rPr>
      </w:pPr>
      <w:r>
        <w:rPr>
          <w:rFonts w:ascii="Times New Roman" w:hAnsi="Times New Roman"/>
          <w:kern w:val="0"/>
          <w:szCs w:val="27"/>
        </w:rPr>
        <w:t>4.</w:t>
      </w:r>
      <w:r w:rsidRPr="007B4039">
        <w:rPr>
          <w:rFonts w:ascii="Times New Roman" w:hAnsi="Times New Roman"/>
          <w:kern w:val="0"/>
          <w:szCs w:val="27"/>
        </w:rPr>
        <w:t>Introduction to Khovanov Homology for Classical and Virtual Knots.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(a) Definitions and description of gradings, Frobenius algebra and methods of calculation.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(b) Results about cobordism of virtual knots via Khovanov homology.</w:t>
      </w:r>
    </w:p>
    <w:p w:rsidR="00786CFC" w:rsidRDefault="00786CFC" w:rsidP="00786CFC">
      <w:pPr>
        <w:spacing w:line="340" w:lineRule="exac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(c) Relationships with Tutte polynomial, Dichromatic Polynomial an</w:t>
      </w:r>
      <w:r>
        <w:rPr>
          <w:rFonts w:ascii="Times New Roman" w:hAnsi="Times New Roman"/>
          <w:kern w:val="0"/>
          <w:szCs w:val="27"/>
        </w:rPr>
        <w:t>d Perfect Matching Polynomials.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5. Applications and Relations of Knot theory and Quantum Computing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(a) Review of basic quantum theory.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(b) Description of simple</w:t>
      </w:r>
      <w:r>
        <w:rPr>
          <w:rFonts w:ascii="Times New Roman" w:hAnsi="Times New Roman"/>
          <w:kern w:val="0"/>
          <w:szCs w:val="27"/>
        </w:rPr>
        <w:t xml:space="preserve"> </w:t>
      </w:r>
      <w:r w:rsidRPr="007B4039">
        <w:rPr>
          <w:rFonts w:ascii="Times New Roman" w:hAnsi="Times New Roman"/>
          <w:kern w:val="0"/>
          <w:szCs w:val="27"/>
        </w:rPr>
        <w:t>quantum algorithms.</w:t>
      </w:r>
    </w:p>
    <w:p w:rsidR="00786CFC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(c) Constructions of unitary representations of the Braid</w:t>
      </w:r>
      <w:r>
        <w:rPr>
          <w:rFonts w:ascii="Times New Roman" w:hAnsi="Times New Roman"/>
          <w:kern w:val="0"/>
          <w:szCs w:val="27"/>
        </w:rPr>
        <w:t xml:space="preserve"> </w:t>
      </w:r>
      <w:r w:rsidRPr="007B4039">
        <w:rPr>
          <w:rFonts w:ascii="Times New Roman" w:hAnsi="Times New Roman"/>
          <w:kern w:val="0"/>
          <w:szCs w:val="27"/>
        </w:rPr>
        <w:t>group — including Majorana Fermions and the Fibonacci Model via the bracket</w:t>
      </w:r>
      <w:r>
        <w:rPr>
          <w:rFonts w:ascii="Times New Roman" w:hAnsi="Times New Roman"/>
          <w:kern w:val="0"/>
          <w:szCs w:val="27"/>
        </w:rPr>
        <w:t xml:space="preserve"> polynomial and </w:t>
      </w:r>
      <w:r w:rsidRPr="007B4039">
        <w:rPr>
          <w:rFonts w:ascii="Times New Roman" w:hAnsi="Times New Roman"/>
          <w:kern w:val="0"/>
          <w:szCs w:val="27"/>
        </w:rPr>
        <w:t>Temperley Lieb Recoupling Theory.</w:t>
      </w:r>
    </w:p>
    <w:p w:rsidR="00786CFC" w:rsidRDefault="00786CFC" w:rsidP="00786CFC">
      <w:pPr>
        <w:spacing w:line="340" w:lineRule="exac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(d)</w:t>
      </w:r>
      <w:r>
        <w:rPr>
          <w:rFonts w:ascii="Times New Roman" w:hAnsi="Times New Roman"/>
          <w:kern w:val="0"/>
          <w:szCs w:val="27"/>
        </w:rPr>
        <w:t xml:space="preserve"> Topological Quantum Computing.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6. Vortices and Vortex Reconnection</w:t>
      </w:r>
    </w:p>
    <w:p w:rsidR="00786CFC" w:rsidRPr="007B4039" w:rsidRDefault="00786CFC" w:rsidP="00786CFC">
      <w:pPr>
        <w:widowControl/>
        <w:jc w:val="left"/>
        <w:rPr>
          <w:rFonts w:ascii="Times New Roman" w:hAnsi="Times New Roman"/>
          <w:kern w:val="0"/>
          <w:szCs w:val="27"/>
        </w:rPr>
      </w:pPr>
      <w:r w:rsidRPr="007B4039">
        <w:rPr>
          <w:rFonts w:ascii="Times New Roman" w:hAnsi="Times New Roman"/>
          <w:kern w:val="0"/>
          <w:szCs w:val="27"/>
        </w:rPr>
        <w:t>(a) Physical background and movies of vortices.</w:t>
      </w:r>
    </w:p>
    <w:p w:rsidR="00593D59" w:rsidRPr="00593D59" w:rsidRDefault="00786CFC" w:rsidP="00672DE6">
      <w:pPr>
        <w:spacing w:line="340" w:lineRule="exact"/>
        <w:rPr>
          <w:rFonts w:ascii="Times New Roman" w:hAnsi="Times New Roman" w:cs="Times New Roman"/>
        </w:rPr>
      </w:pPr>
      <w:r w:rsidRPr="007B4039">
        <w:rPr>
          <w:rFonts w:ascii="Times New Roman" w:hAnsi="Times New Roman"/>
          <w:kern w:val="0"/>
          <w:szCs w:val="27"/>
        </w:rPr>
        <w:lastRenderedPageBreak/>
        <w:t>(b) Knot cobordism and re</w:t>
      </w:r>
      <w:r>
        <w:rPr>
          <w:rFonts w:ascii="Times New Roman" w:hAnsi="Times New Roman"/>
          <w:kern w:val="0"/>
          <w:szCs w:val="27"/>
        </w:rPr>
        <w:t>connection numbers for vortices</w:t>
      </w:r>
    </w:p>
    <w:p w:rsidR="00593D59" w:rsidRDefault="00672DE6" w:rsidP="00672DE6">
      <w:pPr>
        <w:spacing w:line="340" w:lineRule="exac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t>主讲教师及简介</w:t>
      </w:r>
      <w:r w:rsidR="00593D59" w:rsidRPr="00593D59">
        <w:rPr>
          <w:rFonts w:ascii="Times New Roman" w:hAnsi="Times New Roman" w:cs="Times New Roman"/>
          <w:b/>
          <w:color w:val="FF0000"/>
          <w:sz w:val="24"/>
        </w:rPr>
        <w:t>：</w:t>
      </w:r>
    </w:p>
    <w:p w:rsidR="00593D59" w:rsidRPr="00786CFC" w:rsidRDefault="00973623" w:rsidP="00786CFC">
      <w:pPr>
        <w:widowControl/>
        <w:rPr>
          <w:rFonts w:ascii="Times New Roman" w:hAnsi="Times New Roman"/>
          <w:kern w:val="0"/>
          <w:szCs w:val="27"/>
        </w:rPr>
      </w:pPr>
      <w:r>
        <w:rPr>
          <w:rFonts w:ascii="inherit" w:eastAsia="微软雅黑" w:hAnsi="inherit" w:cs="Arial"/>
          <w:color w:val="333333"/>
        </w:rPr>
        <w:t xml:space="preserve">Louis H Kauffman, </w:t>
      </w:r>
      <w:r w:rsidR="00786CFC" w:rsidRPr="002D7B9F">
        <w:rPr>
          <w:rFonts w:ascii="Times New Roman" w:hAnsi="Times New Roman" w:hint="eastAsia"/>
          <w:kern w:val="0"/>
          <w:szCs w:val="27"/>
        </w:rPr>
        <w:t>美国伊利诺伊大学芝加哥分校教授</w:t>
      </w:r>
      <w:r w:rsidR="00786CFC">
        <w:rPr>
          <w:rFonts w:ascii="Times New Roman" w:hAnsi="Times New Roman" w:hint="eastAsia"/>
          <w:kern w:val="0"/>
          <w:szCs w:val="27"/>
        </w:rPr>
        <w:t>，著名拓扑学家。</w:t>
      </w:r>
      <w:r w:rsidR="00786CFC">
        <w:rPr>
          <w:rFonts w:ascii="Times New Roman" w:hAnsi="Times New Roman" w:hint="eastAsia"/>
          <w:kern w:val="0"/>
          <w:szCs w:val="27"/>
        </w:rPr>
        <w:t>1966</w:t>
      </w:r>
      <w:r w:rsidR="00786CFC">
        <w:rPr>
          <w:rFonts w:ascii="Times New Roman" w:hAnsi="Times New Roman" w:hint="eastAsia"/>
          <w:kern w:val="0"/>
          <w:szCs w:val="27"/>
        </w:rPr>
        <w:t>年</w:t>
      </w:r>
      <w:r w:rsidR="00786CFC">
        <w:rPr>
          <w:rFonts w:ascii="Times New Roman" w:hAnsi="Times New Roman" w:hint="eastAsia"/>
          <w:kern w:val="0"/>
          <w:szCs w:val="27"/>
        </w:rPr>
        <w:t>MIT</w:t>
      </w:r>
      <w:r w:rsidR="00786CFC">
        <w:rPr>
          <w:rFonts w:ascii="Times New Roman" w:hAnsi="Times New Roman" w:hint="eastAsia"/>
          <w:kern w:val="0"/>
          <w:szCs w:val="27"/>
        </w:rPr>
        <w:t>学士，</w:t>
      </w:r>
      <w:r w:rsidR="00786CFC">
        <w:rPr>
          <w:rFonts w:ascii="Times New Roman" w:hAnsi="Times New Roman" w:hint="eastAsia"/>
          <w:kern w:val="0"/>
          <w:szCs w:val="27"/>
        </w:rPr>
        <w:t>1972</w:t>
      </w:r>
      <w:r w:rsidR="00786CFC">
        <w:rPr>
          <w:rFonts w:ascii="Times New Roman" w:hAnsi="Times New Roman" w:hint="eastAsia"/>
          <w:kern w:val="0"/>
          <w:szCs w:val="27"/>
        </w:rPr>
        <w:t>年普林斯顿大学博士。美国数学会会士。</w:t>
      </w:r>
      <w:r w:rsidR="00786CFC">
        <w:rPr>
          <w:rFonts w:ascii="Times New Roman" w:hAnsi="Times New Roman" w:hint="eastAsia"/>
          <w:kern w:val="0"/>
          <w:szCs w:val="27"/>
        </w:rPr>
        <w:t>JKTR</w:t>
      </w:r>
      <w:r w:rsidR="00786CFC">
        <w:rPr>
          <w:rFonts w:ascii="Times New Roman" w:hAnsi="Times New Roman" w:hint="eastAsia"/>
          <w:kern w:val="0"/>
          <w:szCs w:val="27"/>
        </w:rPr>
        <w:t>期刊</w:t>
      </w:r>
      <w:r w:rsidR="00786CFC">
        <w:rPr>
          <w:rFonts w:ascii="Times New Roman" w:hAnsi="Times New Roman" w:hint="eastAsia"/>
          <w:kern w:val="0"/>
          <w:szCs w:val="27"/>
        </w:rPr>
        <w:t>founding Editor</w:t>
      </w:r>
      <w:r w:rsidR="00786CFC">
        <w:rPr>
          <w:rFonts w:ascii="Times New Roman" w:hAnsi="Times New Roman" w:hint="eastAsia"/>
          <w:kern w:val="0"/>
          <w:szCs w:val="27"/>
        </w:rPr>
        <w:t>。已发表论文</w:t>
      </w:r>
      <w:r w:rsidR="00786CFC">
        <w:rPr>
          <w:rFonts w:ascii="Times New Roman" w:hAnsi="Times New Roman" w:hint="eastAsia"/>
          <w:kern w:val="0"/>
          <w:szCs w:val="27"/>
        </w:rPr>
        <w:t>280</w:t>
      </w:r>
      <w:r w:rsidR="00786CFC">
        <w:rPr>
          <w:rFonts w:ascii="Times New Roman" w:hAnsi="Times New Roman" w:hint="eastAsia"/>
          <w:kern w:val="0"/>
          <w:szCs w:val="27"/>
        </w:rPr>
        <w:t>多篇，引用</w:t>
      </w:r>
      <w:r w:rsidR="00786CFC">
        <w:rPr>
          <w:rFonts w:ascii="Times New Roman" w:hAnsi="Times New Roman" w:hint="eastAsia"/>
          <w:kern w:val="0"/>
          <w:szCs w:val="27"/>
        </w:rPr>
        <w:t>3700</w:t>
      </w:r>
      <w:r w:rsidR="00786CFC">
        <w:rPr>
          <w:rFonts w:ascii="Times New Roman" w:hAnsi="Times New Roman" w:hint="eastAsia"/>
          <w:kern w:val="0"/>
          <w:szCs w:val="27"/>
        </w:rPr>
        <w:t>多次。</w:t>
      </w:r>
      <w:r w:rsidR="00786CFC">
        <w:rPr>
          <w:rFonts w:ascii="Times New Roman" w:hAnsi="Times New Roman" w:hint="eastAsia"/>
          <w:kern w:val="0"/>
          <w:szCs w:val="27"/>
        </w:rPr>
        <w:t>K</w:t>
      </w:r>
      <w:r w:rsidR="00786CFC">
        <w:rPr>
          <w:rFonts w:ascii="Times New Roman" w:hAnsi="Times New Roman"/>
          <w:kern w:val="0"/>
          <w:szCs w:val="27"/>
        </w:rPr>
        <w:t>auffman</w:t>
      </w:r>
      <w:r w:rsidR="00786CFC">
        <w:rPr>
          <w:rFonts w:ascii="Times New Roman" w:hAnsi="Times New Roman" w:hint="eastAsia"/>
          <w:kern w:val="0"/>
          <w:szCs w:val="27"/>
        </w:rPr>
        <w:t>教授在很多方面做出了很有影响的工作。例如：他引入了括号多项式，并由此建立了</w:t>
      </w:r>
      <w:r w:rsidR="00786CFC">
        <w:rPr>
          <w:rFonts w:ascii="Times New Roman" w:hAnsi="Times New Roman" w:hint="eastAsia"/>
          <w:kern w:val="0"/>
          <w:szCs w:val="27"/>
        </w:rPr>
        <w:t>Jones</w:t>
      </w:r>
      <w:r w:rsidR="00786CFC">
        <w:rPr>
          <w:rFonts w:ascii="Times New Roman" w:hAnsi="Times New Roman" w:hint="eastAsia"/>
          <w:kern w:val="0"/>
          <w:szCs w:val="27"/>
        </w:rPr>
        <w:t>多项式（</w:t>
      </w:r>
      <w:r w:rsidR="00786CFC">
        <w:rPr>
          <w:rFonts w:ascii="Times New Roman" w:hAnsi="Times New Roman"/>
          <w:kern w:val="0"/>
          <w:szCs w:val="27"/>
        </w:rPr>
        <w:t>Jones</w:t>
      </w:r>
      <w:r w:rsidR="00786CFC">
        <w:rPr>
          <w:rFonts w:ascii="Times New Roman" w:hAnsi="Times New Roman" w:hint="eastAsia"/>
          <w:kern w:val="0"/>
          <w:szCs w:val="27"/>
        </w:rPr>
        <w:t>因此于</w:t>
      </w:r>
      <w:r w:rsidR="00786CFC">
        <w:rPr>
          <w:rFonts w:ascii="Times New Roman" w:hAnsi="Times New Roman" w:hint="eastAsia"/>
          <w:kern w:val="0"/>
          <w:szCs w:val="27"/>
        </w:rPr>
        <w:t>1990</w:t>
      </w:r>
      <w:r w:rsidR="00786CFC">
        <w:rPr>
          <w:rFonts w:ascii="Times New Roman" w:hAnsi="Times New Roman" w:hint="eastAsia"/>
          <w:kern w:val="0"/>
          <w:szCs w:val="27"/>
        </w:rPr>
        <w:t>年获</w:t>
      </w:r>
      <w:r w:rsidR="00786CFC">
        <w:rPr>
          <w:rFonts w:ascii="Times New Roman" w:hAnsi="Times New Roman" w:hint="eastAsia"/>
          <w:kern w:val="0"/>
          <w:szCs w:val="27"/>
        </w:rPr>
        <w:t>Fields</w:t>
      </w:r>
      <w:r w:rsidR="00786CFC">
        <w:rPr>
          <w:rFonts w:ascii="Times New Roman" w:hAnsi="Times New Roman" w:hint="eastAsia"/>
          <w:kern w:val="0"/>
          <w:szCs w:val="27"/>
        </w:rPr>
        <w:t>奖）的状态模型。该工作将</w:t>
      </w:r>
      <w:r w:rsidR="00786CFC">
        <w:rPr>
          <w:rFonts w:ascii="Times New Roman" w:hAnsi="Times New Roman" w:hint="eastAsia"/>
          <w:kern w:val="0"/>
          <w:szCs w:val="27"/>
        </w:rPr>
        <w:t>Jones</w:t>
      </w:r>
      <w:r w:rsidR="00786CFC">
        <w:rPr>
          <w:rFonts w:ascii="Times New Roman" w:hAnsi="Times New Roman" w:hint="eastAsia"/>
          <w:kern w:val="0"/>
          <w:szCs w:val="27"/>
        </w:rPr>
        <w:t>多项式初等化，沟通了和统计物理以及组合图论的联系。</w:t>
      </w:r>
    </w:p>
    <w:p w:rsidR="00593D59" w:rsidRPr="00672DE6" w:rsidRDefault="00672DE6" w:rsidP="00672DE6">
      <w:pPr>
        <w:spacing w:line="340" w:lineRule="exact"/>
        <w:rPr>
          <w:rFonts w:ascii="Times New Roman" w:hAnsi="Times New Roman" w:cs="Times New Roman"/>
          <w:b/>
          <w:color w:val="FF0000"/>
          <w:sz w:val="24"/>
        </w:rPr>
      </w:pPr>
      <w:r w:rsidRPr="00672DE6">
        <w:rPr>
          <w:rFonts w:ascii="Times New Roman" w:hAnsi="Times New Roman" w:cs="Times New Roman" w:hint="eastAsia"/>
          <w:b/>
          <w:color w:val="FF0000"/>
          <w:sz w:val="24"/>
        </w:rPr>
        <w:t>组织委员会</w:t>
      </w:r>
    </w:p>
    <w:p w:rsidR="00672DE6" w:rsidRDefault="00B647DA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金贤安</w:t>
      </w:r>
    </w:p>
    <w:p w:rsidR="00593D59" w:rsidRPr="00672DE6" w:rsidRDefault="00672DE6" w:rsidP="00672DE6">
      <w:pPr>
        <w:spacing w:line="340" w:lineRule="exact"/>
        <w:rPr>
          <w:rFonts w:ascii="Times New Roman" w:hAnsi="Times New Roman" w:cs="Times New Roman"/>
          <w:b/>
          <w:color w:val="FF0000"/>
          <w:sz w:val="24"/>
        </w:rPr>
      </w:pPr>
      <w:r w:rsidRPr="00672DE6">
        <w:rPr>
          <w:rFonts w:ascii="Times New Roman" w:hAnsi="Times New Roman" w:cs="Times New Roman" w:hint="eastAsia"/>
          <w:b/>
          <w:color w:val="FF0000"/>
          <w:sz w:val="24"/>
        </w:rPr>
        <w:t>赞助单位</w:t>
      </w:r>
      <w:r w:rsidR="00593D59" w:rsidRPr="00672DE6">
        <w:rPr>
          <w:rFonts w:ascii="Times New Roman" w:hAnsi="Times New Roman" w:cs="Times New Roman" w:hint="eastAsia"/>
          <w:b/>
          <w:color w:val="FF0000"/>
          <w:sz w:val="24"/>
        </w:rPr>
        <w:t>：</w:t>
      </w:r>
    </w:p>
    <w:p w:rsidR="00672DE6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国家自然科学基金</w:t>
      </w:r>
    </w:p>
    <w:p w:rsidR="00672DE6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国家天元数学东南中心</w:t>
      </w:r>
    </w:p>
    <w:p w:rsidR="00593D59" w:rsidRPr="00593D59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厦门大学数学科学学院</w:t>
      </w:r>
    </w:p>
    <w:p w:rsidR="00672DE6" w:rsidRDefault="00672DE6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2DE6" w:rsidRPr="00593D59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lastRenderedPageBreak/>
        <w:t>课程名称</w:t>
      </w:r>
      <w:r w:rsidRPr="00593D59">
        <w:rPr>
          <w:rFonts w:ascii="Times New Roman" w:hAnsi="Times New Roman" w:cs="Times New Roman"/>
        </w:rPr>
        <w:t>：</w:t>
      </w:r>
      <w:r w:rsidR="004316CD" w:rsidRPr="004316CD">
        <w:rPr>
          <w:rFonts w:ascii="Times New Roman" w:hAnsi="Times New Roman" w:hint="eastAsia"/>
          <w:kern w:val="0"/>
          <w:szCs w:val="27"/>
        </w:rPr>
        <w:t>拟阵入门</w:t>
      </w:r>
      <w:r w:rsidR="004316CD" w:rsidRPr="004316CD">
        <w:rPr>
          <w:rFonts w:ascii="Times New Roman" w:hAnsi="Times New Roman"/>
          <w:kern w:val="0"/>
          <w:szCs w:val="27"/>
        </w:rPr>
        <w:t xml:space="preserve"> </w:t>
      </w:r>
    </w:p>
    <w:p w:rsidR="00672DE6" w:rsidRPr="00593D59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t>上课日期</w:t>
      </w:r>
      <w:r w:rsidRPr="00593D59">
        <w:rPr>
          <w:rFonts w:ascii="Times New Roman" w:hAnsi="Times New Roman" w:cs="Times New Roman"/>
          <w:b/>
          <w:color w:val="FF0000"/>
          <w:sz w:val="24"/>
        </w:rPr>
        <w:t>：</w:t>
      </w:r>
      <w:r w:rsidR="00B647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 xml:space="preserve"> </w:t>
      </w:r>
      <w:r w:rsidRPr="00593D59">
        <w:rPr>
          <w:rFonts w:ascii="Times New Roman" w:hAnsi="Times New Roman" w:cs="Times New Roman"/>
        </w:rPr>
        <w:t>June -</w:t>
      </w:r>
      <w:r w:rsidR="00B647D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 xml:space="preserve"> </w:t>
      </w:r>
      <w:r w:rsidRPr="00593D59">
        <w:rPr>
          <w:rFonts w:ascii="Times New Roman" w:hAnsi="Times New Roman" w:cs="Times New Roman"/>
        </w:rPr>
        <w:t>June</w:t>
      </w:r>
      <w:r w:rsidRPr="00593D59">
        <w:rPr>
          <w:rFonts w:ascii="Times New Roman" w:hAnsi="Times New Roman" w:cs="Times New Roman"/>
        </w:rPr>
        <w:t>，</w:t>
      </w:r>
      <w:r w:rsidRPr="00593D59">
        <w:rPr>
          <w:rFonts w:ascii="Times New Roman" w:hAnsi="Times New Roman" w:cs="Times New Roman"/>
        </w:rPr>
        <w:t>2019</w:t>
      </w:r>
    </w:p>
    <w:p w:rsidR="00672DE6" w:rsidRPr="00593D59" w:rsidRDefault="00672DE6" w:rsidP="00B647DA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t>课程简介</w:t>
      </w:r>
      <w:r w:rsidRPr="00593D59">
        <w:rPr>
          <w:rFonts w:ascii="Times New Roman" w:hAnsi="Times New Roman" w:cs="Times New Roman"/>
        </w:rPr>
        <w:t>：</w:t>
      </w:r>
    </w:p>
    <w:p w:rsidR="004316CD" w:rsidRPr="001B3BEC" w:rsidRDefault="004316CD" w:rsidP="004316CD">
      <w:pPr>
        <w:widowControl/>
        <w:jc w:val="left"/>
        <w:rPr>
          <w:rFonts w:ascii="Times New Roman" w:hAnsi="Times New Roman"/>
        </w:rPr>
      </w:pPr>
      <w:r w:rsidRPr="001B3BEC">
        <w:rPr>
          <w:rFonts w:ascii="Times New Roman" w:hAnsi="Times New Roman"/>
        </w:rPr>
        <w:t xml:space="preserve">A matroid is a structure that generalizes the notion of </w:t>
      </w:r>
      <w:hyperlink r:id="rId7" w:tooltip="Linear independence" w:history="1">
        <w:r w:rsidRPr="001B3BEC">
          <w:rPr>
            <w:rFonts w:ascii="Times New Roman" w:hAnsi="Times New Roman"/>
          </w:rPr>
          <w:t>linear independence</w:t>
        </w:r>
      </w:hyperlink>
      <w:r>
        <w:rPr>
          <w:rFonts w:ascii="Times New Roman" w:hAnsi="Times New Roman"/>
        </w:rPr>
        <w:t xml:space="preserve"> in vector spaces. </w:t>
      </w:r>
      <w:r w:rsidRPr="001B3BEC">
        <w:rPr>
          <w:rFonts w:ascii="Times New Roman" w:hAnsi="Times New Roman"/>
        </w:rPr>
        <w:t xml:space="preserve">Matroids have found applications in many mathematical subjects such as geometry, </w:t>
      </w:r>
      <w:hyperlink r:id="rId8" w:tooltip="Topology" w:history="1">
        <w:r w:rsidRPr="001B3BEC">
          <w:rPr>
            <w:rFonts w:ascii="Times New Roman" w:hAnsi="Times New Roman"/>
          </w:rPr>
          <w:t>topology</w:t>
        </w:r>
      </w:hyperlink>
      <w:r w:rsidRPr="001B3BEC">
        <w:rPr>
          <w:rFonts w:ascii="Times New Roman" w:hAnsi="Times New Roman"/>
        </w:rPr>
        <w:t xml:space="preserve">, </w:t>
      </w:r>
      <w:hyperlink r:id="rId9" w:tooltip="Combinatorial optimization" w:history="1">
        <w:r w:rsidRPr="001B3BEC">
          <w:rPr>
            <w:rFonts w:ascii="Times New Roman" w:hAnsi="Times New Roman"/>
          </w:rPr>
          <w:t>combinatorial optimization</w:t>
        </w:r>
      </w:hyperlink>
      <w:r w:rsidRPr="001B3BEC">
        <w:rPr>
          <w:rFonts w:ascii="Times New Roman" w:hAnsi="Times New Roman"/>
        </w:rPr>
        <w:t xml:space="preserve">, </w:t>
      </w:r>
      <w:hyperlink r:id="rId10" w:tooltip="Network theory" w:history="1">
        <w:r w:rsidRPr="001B3BEC">
          <w:rPr>
            <w:rFonts w:ascii="Times New Roman" w:hAnsi="Times New Roman"/>
          </w:rPr>
          <w:t>network theory</w:t>
        </w:r>
      </w:hyperlink>
      <w:r w:rsidRPr="001B3BEC">
        <w:rPr>
          <w:rFonts w:ascii="Times New Roman" w:hAnsi="Times New Roman"/>
        </w:rPr>
        <w:t xml:space="preserve"> and </w:t>
      </w:r>
      <w:hyperlink r:id="rId11" w:tooltip="Coding theory" w:history="1">
        <w:r w:rsidRPr="001B3BEC">
          <w:rPr>
            <w:rFonts w:ascii="Times New Roman" w:hAnsi="Times New Roman"/>
          </w:rPr>
          <w:t>coding theory</w:t>
        </w:r>
      </w:hyperlink>
      <w:r w:rsidRPr="001B3BEC">
        <w:rPr>
          <w:rFonts w:ascii="Times New Roman" w:hAnsi="Times New Roman"/>
        </w:rPr>
        <w:t xml:space="preserve">.  I will give a series of talks for the beginners of Matroid theory. </w:t>
      </w:r>
      <w:r w:rsidRPr="001B3BEC">
        <w:rPr>
          <w:rFonts w:ascii="Times New Roman" w:hAnsi="Times New Roman" w:hint="eastAsia"/>
        </w:rPr>
        <w:t>These</w:t>
      </w:r>
      <w:r w:rsidRPr="001B3BEC">
        <w:rPr>
          <w:rFonts w:ascii="Times New Roman" w:hAnsi="Times New Roman"/>
        </w:rPr>
        <w:t xml:space="preserve"> talks cover the following topics:</w:t>
      </w:r>
    </w:p>
    <w:p w:rsidR="004316CD" w:rsidRPr="001B3BEC" w:rsidRDefault="004316CD" w:rsidP="004316CD">
      <w:pPr>
        <w:widowControl/>
        <w:numPr>
          <w:ilvl w:val="0"/>
          <w:numId w:val="1"/>
        </w:numPr>
        <w:jc w:val="left"/>
        <w:rPr>
          <w:rFonts w:ascii="Times New Roman" w:hAnsi="Times New Roman"/>
        </w:rPr>
      </w:pPr>
      <w:r w:rsidRPr="001B3BEC">
        <w:rPr>
          <w:rFonts w:ascii="Times New Roman" w:hAnsi="Times New Roman"/>
        </w:rPr>
        <w:t xml:space="preserve">Definition of matroids and equivalent statements; </w:t>
      </w:r>
    </w:p>
    <w:p w:rsidR="004316CD" w:rsidRPr="001B3BEC" w:rsidRDefault="004316CD" w:rsidP="004316CD">
      <w:pPr>
        <w:widowControl/>
        <w:numPr>
          <w:ilvl w:val="0"/>
          <w:numId w:val="1"/>
        </w:numPr>
        <w:jc w:val="left"/>
        <w:rPr>
          <w:rFonts w:ascii="Times New Roman" w:hAnsi="Times New Roman"/>
        </w:rPr>
      </w:pPr>
      <w:r w:rsidRPr="001B3BEC">
        <w:rPr>
          <w:rFonts w:ascii="Times New Roman" w:hAnsi="Times New Roman"/>
        </w:rPr>
        <w:t>Basic concepts: bases, rank function, closures, etc;</w:t>
      </w:r>
    </w:p>
    <w:p w:rsidR="004316CD" w:rsidRPr="001B3BEC" w:rsidRDefault="004316CD" w:rsidP="004316CD">
      <w:pPr>
        <w:widowControl/>
        <w:numPr>
          <w:ilvl w:val="0"/>
          <w:numId w:val="1"/>
        </w:numPr>
        <w:jc w:val="left"/>
        <w:rPr>
          <w:rFonts w:ascii="Times New Roman" w:hAnsi="Times New Roman"/>
        </w:rPr>
      </w:pPr>
      <w:r w:rsidRPr="001B3BEC">
        <w:rPr>
          <w:rFonts w:ascii="Times New Roman" w:hAnsi="Times New Roman"/>
        </w:rPr>
        <w:t>Transversal matroids;</w:t>
      </w:r>
    </w:p>
    <w:p w:rsidR="004316CD" w:rsidRPr="001B3BEC" w:rsidRDefault="004316CD" w:rsidP="004316CD">
      <w:pPr>
        <w:widowControl/>
        <w:numPr>
          <w:ilvl w:val="0"/>
          <w:numId w:val="1"/>
        </w:numPr>
        <w:jc w:val="left"/>
        <w:rPr>
          <w:rFonts w:ascii="Times New Roman" w:hAnsi="Times New Roman"/>
        </w:rPr>
      </w:pPr>
      <w:r w:rsidRPr="001B3BEC">
        <w:rPr>
          <w:rFonts w:ascii="Times New Roman" w:hAnsi="Times New Roman"/>
        </w:rPr>
        <w:t>The lattice of flats;</w:t>
      </w:r>
    </w:p>
    <w:p w:rsidR="00672DE6" w:rsidRPr="00560ED1" w:rsidRDefault="004316CD" w:rsidP="00560ED1">
      <w:pPr>
        <w:widowControl/>
        <w:numPr>
          <w:ilvl w:val="0"/>
          <w:numId w:val="1"/>
        </w:numPr>
        <w:jc w:val="left"/>
        <w:rPr>
          <w:rFonts w:ascii="Times New Roman" w:hAnsi="Times New Roman"/>
        </w:rPr>
      </w:pPr>
      <w:bookmarkStart w:id="0" w:name="_GoBack"/>
      <w:bookmarkEnd w:id="0"/>
      <w:r w:rsidRPr="001B3BEC">
        <w:rPr>
          <w:rFonts w:ascii="Times New Roman" w:hAnsi="Times New Roman"/>
        </w:rPr>
        <w:t>Duality.</w:t>
      </w:r>
    </w:p>
    <w:p w:rsidR="00672DE6" w:rsidRDefault="00672DE6" w:rsidP="00672DE6">
      <w:pPr>
        <w:spacing w:line="340" w:lineRule="exac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t>主讲教师及简介</w:t>
      </w:r>
      <w:r w:rsidRPr="00593D59">
        <w:rPr>
          <w:rFonts w:ascii="Times New Roman" w:hAnsi="Times New Roman" w:cs="Times New Roman"/>
          <w:b/>
          <w:color w:val="FF0000"/>
          <w:sz w:val="24"/>
        </w:rPr>
        <w:t>：</w:t>
      </w:r>
    </w:p>
    <w:p w:rsidR="00672DE6" w:rsidRDefault="00462296" w:rsidP="00462296">
      <w:pPr>
        <w:spacing w:line="340" w:lineRule="exact"/>
        <w:rPr>
          <w:rFonts w:ascii="Times New Roman" w:hAnsi="Times New Roman" w:cs="Times New Roman"/>
        </w:rPr>
      </w:pPr>
      <w:r w:rsidRPr="001B3BEC">
        <w:rPr>
          <w:rFonts w:ascii="Times New Roman" w:hAnsi="Times New Roman" w:hint="eastAsia"/>
        </w:rPr>
        <w:t>董</w:t>
      </w:r>
      <w:r w:rsidRPr="003A485D">
        <w:rPr>
          <w:rFonts w:ascii="Times New Roman" w:hAnsi="Times New Roman" w:hint="eastAsia"/>
        </w:rPr>
        <w:t>峰明，现为新加坡南洋理工大学副教授、博士生导师。</w:t>
      </w:r>
      <w:r w:rsidRPr="003A485D">
        <w:rPr>
          <w:rFonts w:ascii="Times New Roman" w:hAnsi="Times New Roman" w:hint="eastAsia"/>
        </w:rPr>
        <w:t>1997</w:t>
      </w:r>
      <w:r>
        <w:rPr>
          <w:rFonts w:ascii="Times New Roman" w:hAnsi="Times New Roman" w:hint="eastAsia"/>
        </w:rPr>
        <w:t>年新加坡国立大学博士。主要研究兴趣为图论</w:t>
      </w:r>
      <w:r w:rsidRPr="003A485D">
        <w:rPr>
          <w:rFonts w:ascii="Times New Roman" w:hAnsi="Times New Roman" w:hint="eastAsia"/>
        </w:rPr>
        <w:t>，特别是图和拟阵的结构与多项式的关系。</w:t>
      </w:r>
      <w:r>
        <w:rPr>
          <w:rFonts w:ascii="Times New Roman" w:hAnsi="Times New Roman" w:hint="eastAsia"/>
        </w:rPr>
        <w:t>和他人合作，已出版专著和其他书籍四本</w:t>
      </w:r>
      <w:r w:rsidRPr="003A485D"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3A485D">
        <w:rPr>
          <w:rFonts w:ascii="Times New Roman" w:hAnsi="Times New Roman" w:hint="eastAsia"/>
        </w:rPr>
        <w:t>已发表论文</w:t>
      </w:r>
      <w:r>
        <w:rPr>
          <w:rFonts w:ascii="Times New Roman" w:hAnsi="Times New Roman" w:hint="eastAsia"/>
        </w:rPr>
        <w:t>近</w:t>
      </w:r>
      <w:r>
        <w:rPr>
          <w:rFonts w:ascii="Times New Roman" w:hAnsi="Times New Roman" w:hint="eastAsia"/>
        </w:rPr>
        <w:t>7</w:t>
      </w:r>
      <w:r w:rsidRPr="003A485D">
        <w:rPr>
          <w:rFonts w:ascii="Times New Roman" w:hAnsi="Times New Roman" w:hint="eastAsia"/>
        </w:rPr>
        <w:t>0</w:t>
      </w:r>
      <w:r w:rsidRPr="003A485D">
        <w:rPr>
          <w:rFonts w:ascii="Times New Roman" w:hAnsi="Times New Roman" w:hint="eastAsia"/>
        </w:rPr>
        <w:t>篇，</w:t>
      </w:r>
      <w:r>
        <w:rPr>
          <w:rFonts w:ascii="Times New Roman" w:hAnsi="Times New Roman" w:hint="eastAsia"/>
        </w:rPr>
        <w:t>其中约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篇发表在</w:t>
      </w:r>
      <w:r>
        <w:rPr>
          <w:rFonts w:ascii="Times New Roman" w:hAnsi="Times New Roman" w:hint="eastAsia"/>
        </w:rPr>
        <w:t xml:space="preserve">JCTA, </w:t>
      </w:r>
      <w:r>
        <w:rPr>
          <w:rFonts w:ascii="Times New Roman" w:hAnsi="Times New Roman"/>
        </w:rPr>
        <w:t xml:space="preserve">JCTB, JGT </w:t>
      </w:r>
      <w:r>
        <w:rPr>
          <w:rFonts w:ascii="Times New Roman" w:hAnsi="Times New Roman" w:hint="eastAsia"/>
        </w:rPr>
        <w:t>等组合数学的顶级刊物上。</w:t>
      </w:r>
      <w:r w:rsidRPr="003A485D">
        <w:rPr>
          <w:rFonts w:ascii="Times New Roman" w:hAnsi="Times New Roman" w:hint="eastAsia"/>
        </w:rPr>
        <w:t>解决了若干公开问题及猜想，</w:t>
      </w:r>
      <w:r>
        <w:rPr>
          <w:rFonts w:ascii="Times New Roman" w:hAnsi="Times New Roman" w:hint="eastAsia"/>
        </w:rPr>
        <w:t xml:space="preserve"> </w:t>
      </w:r>
      <w:r w:rsidRPr="003A485D">
        <w:rPr>
          <w:rFonts w:ascii="Times New Roman" w:hAnsi="Times New Roman" w:hint="eastAsia"/>
        </w:rPr>
        <w:t>包括</w:t>
      </w:r>
      <w:r w:rsidRPr="003A485D">
        <w:rPr>
          <w:rFonts w:ascii="Times New Roman" w:hAnsi="Times New Roman" w:hint="eastAsia"/>
        </w:rPr>
        <w:t>Welsh</w:t>
      </w:r>
      <w:r w:rsidRPr="003A485D">
        <w:rPr>
          <w:rFonts w:ascii="Times New Roman" w:hAnsi="Times New Roman" w:hint="eastAsia"/>
        </w:rPr>
        <w:t>和</w:t>
      </w:r>
      <w:r w:rsidRPr="003A485D">
        <w:rPr>
          <w:rFonts w:ascii="Times New Roman" w:hAnsi="Times New Roman" w:hint="eastAsia"/>
        </w:rPr>
        <w:t>Bartel</w:t>
      </w:r>
      <w:r w:rsidRPr="003A485D">
        <w:rPr>
          <w:rFonts w:ascii="Times New Roman" w:hAnsi="Times New Roman" w:hint="eastAsia"/>
        </w:rPr>
        <w:t>提出的“</w:t>
      </w:r>
      <w:r w:rsidRPr="003A485D">
        <w:rPr>
          <w:rFonts w:ascii="Times New Roman" w:hAnsi="Times New Roman" w:hint="eastAsia"/>
        </w:rPr>
        <w:t>Shameful Conjecture</w:t>
      </w:r>
      <w:r w:rsidRPr="003A485D">
        <w:rPr>
          <w:rFonts w:ascii="Times New Roman" w:hAnsi="Times New Roman" w:hint="eastAsia"/>
        </w:rPr>
        <w:t>”</w:t>
      </w:r>
      <w:r>
        <w:rPr>
          <w:rFonts w:ascii="Times New Roman" w:hAnsi="Times New Roman" w:hint="eastAsia"/>
        </w:rPr>
        <w:t>，</w:t>
      </w:r>
      <w:r w:rsidRPr="003A485D">
        <w:rPr>
          <w:rFonts w:ascii="Times New Roman" w:hAnsi="Times New Roman" w:hint="eastAsia"/>
        </w:rPr>
        <w:t>是图的色多项式领域的著名专家。</w:t>
      </w:r>
      <w:r w:rsidRPr="003A485D">
        <w:rPr>
          <w:rFonts w:ascii="Times New Roman" w:hAnsi="Times New Roman" w:hint="eastAsia"/>
        </w:rPr>
        <w:t>2008</w:t>
      </w:r>
      <w:r w:rsidR="00CF63FC">
        <w:rPr>
          <w:rFonts w:ascii="Times New Roman" w:hAnsi="Times New Roman" w:hint="eastAsia"/>
        </w:rPr>
        <w:t>年，</w:t>
      </w:r>
      <w:r w:rsidRPr="003A485D">
        <w:rPr>
          <w:rFonts w:ascii="Times New Roman" w:hAnsi="Times New Roman" w:hint="eastAsia"/>
        </w:rPr>
        <w:t>受邀访问英国剑桥大学牛顿数学科学研究所</w:t>
      </w:r>
      <w:r>
        <w:rPr>
          <w:rFonts w:ascii="Times New Roman" w:hAnsi="Times New Roman" w:hint="eastAsia"/>
        </w:rPr>
        <w:t>。最近他被邀请参与撰写《</w:t>
      </w:r>
      <w:hyperlink r:id="rId12" w:history="1">
        <w:r w:rsidRPr="001B3BEC">
          <w:rPr>
            <w:rFonts w:ascii="Times New Roman" w:hAnsi="Times New Roman"/>
          </w:rPr>
          <w:t>the CRC Handbook on the Tutte Polynomial and Related Topics</w:t>
        </w:r>
      </w:hyperlink>
      <w:r w:rsidRPr="001B3BEC">
        <w:rPr>
          <w:rFonts w:ascii="Times New Roman" w:hAnsi="Times New Roman" w:hint="eastAsia"/>
        </w:rPr>
        <w:t>》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手册，是该书的亚洲区唯一作者。</w:t>
      </w:r>
    </w:p>
    <w:p w:rsidR="00672DE6" w:rsidRPr="00672DE6" w:rsidRDefault="00672DE6" w:rsidP="00672DE6">
      <w:pPr>
        <w:spacing w:line="340" w:lineRule="exact"/>
        <w:rPr>
          <w:rFonts w:ascii="Times New Roman" w:hAnsi="Times New Roman" w:cs="Times New Roman"/>
          <w:b/>
          <w:color w:val="FF0000"/>
          <w:sz w:val="24"/>
        </w:rPr>
      </w:pPr>
      <w:r w:rsidRPr="00672DE6">
        <w:rPr>
          <w:rFonts w:ascii="Times New Roman" w:hAnsi="Times New Roman" w:cs="Times New Roman" w:hint="eastAsia"/>
          <w:b/>
          <w:color w:val="FF0000"/>
          <w:sz w:val="24"/>
        </w:rPr>
        <w:t>组织委员会</w:t>
      </w:r>
    </w:p>
    <w:p w:rsidR="00672DE6" w:rsidRDefault="00B647DA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金贤安</w:t>
      </w:r>
    </w:p>
    <w:p w:rsidR="00672DE6" w:rsidRPr="00672DE6" w:rsidRDefault="00672DE6" w:rsidP="00672DE6">
      <w:pPr>
        <w:spacing w:line="340" w:lineRule="exact"/>
        <w:rPr>
          <w:rFonts w:ascii="Times New Roman" w:hAnsi="Times New Roman" w:cs="Times New Roman"/>
          <w:b/>
          <w:color w:val="FF0000"/>
          <w:sz w:val="24"/>
        </w:rPr>
      </w:pPr>
      <w:r w:rsidRPr="00672DE6">
        <w:rPr>
          <w:rFonts w:ascii="Times New Roman" w:hAnsi="Times New Roman" w:cs="Times New Roman" w:hint="eastAsia"/>
          <w:b/>
          <w:color w:val="FF0000"/>
          <w:sz w:val="24"/>
        </w:rPr>
        <w:t>赞助单位：</w:t>
      </w:r>
    </w:p>
    <w:p w:rsidR="00672DE6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国家自然科学基金</w:t>
      </w:r>
    </w:p>
    <w:p w:rsidR="00672DE6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国家天元数学东南中心</w:t>
      </w:r>
    </w:p>
    <w:p w:rsidR="00672DE6" w:rsidRPr="00593D59" w:rsidRDefault="00672DE6" w:rsidP="00672DE6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厦门大学数学科学学院</w:t>
      </w:r>
    </w:p>
    <w:p w:rsidR="00593D59" w:rsidRPr="00672DE6" w:rsidRDefault="00593D59" w:rsidP="00672DE6">
      <w:pPr>
        <w:spacing w:line="340" w:lineRule="exact"/>
        <w:rPr>
          <w:rFonts w:ascii="Times New Roman" w:hAnsi="Times New Roman" w:cs="Times New Roman"/>
        </w:rPr>
      </w:pPr>
    </w:p>
    <w:sectPr w:rsidR="00593D59" w:rsidRPr="00672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7A" w:rsidRDefault="00F8707A" w:rsidP="00973623">
      <w:r>
        <w:separator/>
      </w:r>
    </w:p>
  </w:endnote>
  <w:endnote w:type="continuationSeparator" w:id="0">
    <w:p w:rsidR="00F8707A" w:rsidRDefault="00F8707A" w:rsidP="0097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7A" w:rsidRDefault="00F8707A" w:rsidP="00973623">
      <w:r>
        <w:separator/>
      </w:r>
    </w:p>
  </w:footnote>
  <w:footnote w:type="continuationSeparator" w:id="0">
    <w:p w:rsidR="00F8707A" w:rsidRDefault="00F8707A" w:rsidP="0097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FC9"/>
    <w:multiLevelType w:val="hybridMultilevel"/>
    <w:tmpl w:val="5B10EF64"/>
    <w:lvl w:ilvl="0" w:tplc="CF127E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59"/>
    <w:rsid w:val="0000000D"/>
    <w:rsid w:val="000024FD"/>
    <w:rsid w:val="00003F09"/>
    <w:rsid w:val="00016EA2"/>
    <w:rsid w:val="000250D0"/>
    <w:rsid w:val="000252A5"/>
    <w:rsid w:val="000256A0"/>
    <w:rsid w:val="000409CD"/>
    <w:rsid w:val="00051101"/>
    <w:rsid w:val="00065B9B"/>
    <w:rsid w:val="00075BF8"/>
    <w:rsid w:val="00092696"/>
    <w:rsid w:val="0009653F"/>
    <w:rsid w:val="000A3AF9"/>
    <w:rsid w:val="000B2B05"/>
    <w:rsid w:val="00104A69"/>
    <w:rsid w:val="001102E1"/>
    <w:rsid w:val="001139BD"/>
    <w:rsid w:val="00124431"/>
    <w:rsid w:val="00134AE0"/>
    <w:rsid w:val="001425CB"/>
    <w:rsid w:val="001437A2"/>
    <w:rsid w:val="001458EE"/>
    <w:rsid w:val="001462AF"/>
    <w:rsid w:val="00156317"/>
    <w:rsid w:val="001706CE"/>
    <w:rsid w:val="00186761"/>
    <w:rsid w:val="001B48FE"/>
    <w:rsid w:val="001E2EAC"/>
    <w:rsid w:val="001F7A4B"/>
    <w:rsid w:val="00210E75"/>
    <w:rsid w:val="002125A6"/>
    <w:rsid w:val="002142C9"/>
    <w:rsid w:val="00215F7C"/>
    <w:rsid w:val="00216300"/>
    <w:rsid w:val="00226E38"/>
    <w:rsid w:val="00245A02"/>
    <w:rsid w:val="00252BF0"/>
    <w:rsid w:val="00262D04"/>
    <w:rsid w:val="00275D5E"/>
    <w:rsid w:val="00277B65"/>
    <w:rsid w:val="00280019"/>
    <w:rsid w:val="00287EA8"/>
    <w:rsid w:val="002A2DCC"/>
    <w:rsid w:val="002A2FCB"/>
    <w:rsid w:val="002A65FD"/>
    <w:rsid w:val="002B097F"/>
    <w:rsid w:val="002B3A87"/>
    <w:rsid w:val="002B47DA"/>
    <w:rsid w:val="002B65CE"/>
    <w:rsid w:val="002B697F"/>
    <w:rsid w:val="002C1BC7"/>
    <w:rsid w:val="002D694C"/>
    <w:rsid w:val="002E542B"/>
    <w:rsid w:val="002F2075"/>
    <w:rsid w:val="002F3764"/>
    <w:rsid w:val="002F679E"/>
    <w:rsid w:val="0031277D"/>
    <w:rsid w:val="0031506A"/>
    <w:rsid w:val="00322C2F"/>
    <w:rsid w:val="00342919"/>
    <w:rsid w:val="003669B8"/>
    <w:rsid w:val="00371AB7"/>
    <w:rsid w:val="00385D7D"/>
    <w:rsid w:val="003A5EA1"/>
    <w:rsid w:val="003D7C6A"/>
    <w:rsid w:val="003E58D8"/>
    <w:rsid w:val="00426CA6"/>
    <w:rsid w:val="00430E53"/>
    <w:rsid w:val="004316CD"/>
    <w:rsid w:val="0043654A"/>
    <w:rsid w:val="00444A82"/>
    <w:rsid w:val="00446D84"/>
    <w:rsid w:val="00462296"/>
    <w:rsid w:val="00463A9A"/>
    <w:rsid w:val="004647CD"/>
    <w:rsid w:val="00470EEF"/>
    <w:rsid w:val="004B0B80"/>
    <w:rsid w:val="004B4889"/>
    <w:rsid w:val="004D128B"/>
    <w:rsid w:val="004D243C"/>
    <w:rsid w:val="004F03A7"/>
    <w:rsid w:val="00503CB5"/>
    <w:rsid w:val="0052716A"/>
    <w:rsid w:val="00535360"/>
    <w:rsid w:val="00551819"/>
    <w:rsid w:val="00551C4C"/>
    <w:rsid w:val="00560ED1"/>
    <w:rsid w:val="0056798C"/>
    <w:rsid w:val="00576428"/>
    <w:rsid w:val="0057674B"/>
    <w:rsid w:val="00590071"/>
    <w:rsid w:val="00593D59"/>
    <w:rsid w:val="005A3DA7"/>
    <w:rsid w:val="005B10C5"/>
    <w:rsid w:val="005B438B"/>
    <w:rsid w:val="005C1AF1"/>
    <w:rsid w:val="005C213B"/>
    <w:rsid w:val="005C3E0A"/>
    <w:rsid w:val="005C46E6"/>
    <w:rsid w:val="005D2F2A"/>
    <w:rsid w:val="005E3420"/>
    <w:rsid w:val="005E3712"/>
    <w:rsid w:val="005F4B07"/>
    <w:rsid w:val="00611B6E"/>
    <w:rsid w:val="0062213A"/>
    <w:rsid w:val="00655CC1"/>
    <w:rsid w:val="006615A2"/>
    <w:rsid w:val="00672DE6"/>
    <w:rsid w:val="00676A50"/>
    <w:rsid w:val="006820AC"/>
    <w:rsid w:val="00693A96"/>
    <w:rsid w:val="00696B45"/>
    <w:rsid w:val="006A2280"/>
    <w:rsid w:val="006A61F4"/>
    <w:rsid w:val="006A6946"/>
    <w:rsid w:val="006C42F8"/>
    <w:rsid w:val="006D6CC4"/>
    <w:rsid w:val="0070311A"/>
    <w:rsid w:val="007031C9"/>
    <w:rsid w:val="00703F90"/>
    <w:rsid w:val="00706BB2"/>
    <w:rsid w:val="00714994"/>
    <w:rsid w:val="00735CB2"/>
    <w:rsid w:val="00736203"/>
    <w:rsid w:val="00747E93"/>
    <w:rsid w:val="00753E37"/>
    <w:rsid w:val="0077310A"/>
    <w:rsid w:val="0077752E"/>
    <w:rsid w:val="00782503"/>
    <w:rsid w:val="00786CFC"/>
    <w:rsid w:val="007961D7"/>
    <w:rsid w:val="00796940"/>
    <w:rsid w:val="007D68C6"/>
    <w:rsid w:val="007D7090"/>
    <w:rsid w:val="007E468A"/>
    <w:rsid w:val="007E681D"/>
    <w:rsid w:val="007F1552"/>
    <w:rsid w:val="007F263E"/>
    <w:rsid w:val="008048B8"/>
    <w:rsid w:val="008121DB"/>
    <w:rsid w:val="00813BBD"/>
    <w:rsid w:val="008175E4"/>
    <w:rsid w:val="00821EB0"/>
    <w:rsid w:val="008240B8"/>
    <w:rsid w:val="00826B8A"/>
    <w:rsid w:val="00844F43"/>
    <w:rsid w:val="00852214"/>
    <w:rsid w:val="00876819"/>
    <w:rsid w:val="0088785F"/>
    <w:rsid w:val="008A584D"/>
    <w:rsid w:val="008B1AB4"/>
    <w:rsid w:val="008C0132"/>
    <w:rsid w:val="008C1AE5"/>
    <w:rsid w:val="008C2383"/>
    <w:rsid w:val="008C63C0"/>
    <w:rsid w:val="008D54EF"/>
    <w:rsid w:val="008E66A1"/>
    <w:rsid w:val="008F114A"/>
    <w:rsid w:val="008F465A"/>
    <w:rsid w:val="009163DD"/>
    <w:rsid w:val="0092754D"/>
    <w:rsid w:val="0093210B"/>
    <w:rsid w:val="009418BA"/>
    <w:rsid w:val="009425EC"/>
    <w:rsid w:val="00955E06"/>
    <w:rsid w:val="00957C3B"/>
    <w:rsid w:val="0096680D"/>
    <w:rsid w:val="00967C42"/>
    <w:rsid w:val="00973623"/>
    <w:rsid w:val="00974E36"/>
    <w:rsid w:val="0097636D"/>
    <w:rsid w:val="00983749"/>
    <w:rsid w:val="00985460"/>
    <w:rsid w:val="00985D72"/>
    <w:rsid w:val="00985F50"/>
    <w:rsid w:val="0099658A"/>
    <w:rsid w:val="00997B3A"/>
    <w:rsid w:val="009C2EFC"/>
    <w:rsid w:val="009C5DC3"/>
    <w:rsid w:val="009D1581"/>
    <w:rsid w:val="009F24B7"/>
    <w:rsid w:val="009F6BB5"/>
    <w:rsid w:val="00A0678D"/>
    <w:rsid w:val="00A109FF"/>
    <w:rsid w:val="00A17121"/>
    <w:rsid w:val="00A233FD"/>
    <w:rsid w:val="00A25834"/>
    <w:rsid w:val="00A341B5"/>
    <w:rsid w:val="00A4003E"/>
    <w:rsid w:val="00A4451E"/>
    <w:rsid w:val="00A61A47"/>
    <w:rsid w:val="00A67520"/>
    <w:rsid w:val="00A82E83"/>
    <w:rsid w:val="00A84185"/>
    <w:rsid w:val="00A85906"/>
    <w:rsid w:val="00A94E1A"/>
    <w:rsid w:val="00A95625"/>
    <w:rsid w:val="00AA3207"/>
    <w:rsid w:val="00AC0AE8"/>
    <w:rsid w:val="00AC0DE2"/>
    <w:rsid w:val="00AD32DB"/>
    <w:rsid w:val="00AE0ECB"/>
    <w:rsid w:val="00AE2DFD"/>
    <w:rsid w:val="00B01D8A"/>
    <w:rsid w:val="00B048CB"/>
    <w:rsid w:val="00B10654"/>
    <w:rsid w:val="00B12CC7"/>
    <w:rsid w:val="00B23F6E"/>
    <w:rsid w:val="00B3515C"/>
    <w:rsid w:val="00B4180D"/>
    <w:rsid w:val="00B4461F"/>
    <w:rsid w:val="00B4735C"/>
    <w:rsid w:val="00B56294"/>
    <w:rsid w:val="00B5773C"/>
    <w:rsid w:val="00B64723"/>
    <w:rsid w:val="00B647DA"/>
    <w:rsid w:val="00BA0140"/>
    <w:rsid w:val="00BB2C65"/>
    <w:rsid w:val="00BB377C"/>
    <w:rsid w:val="00BC2212"/>
    <w:rsid w:val="00BC2DCA"/>
    <w:rsid w:val="00BD7A35"/>
    <w:rsid w:val="00BE0B35"/>
    <w:rsid w:val="00BE52D6"/>
    <w:rsid w:val="00BF33DD"/>
    <w:rsid w:val="00C11A61"/>
    <w:rsid w:val="00C6156E"/>
    <w:rsid w:val="00C840BE"/>
    <w:rsid w:val="00C84FC6"/>
    <w:rsid w:val="00C93802"/>
    <w:rsid w:val="00CB40B7"/>
    <w:rsid w:val="00CB7325"/>
    <w:rsid w:val="00CD74A1"/>
    <w:rsid w:val="00CD7673"/>
    <w:rsid w:val="00CE6AB1"/>
    <w:rsid w:val="00CF11AF"/>
    <w:rsid w:val="00CF1391"/>
    <w:rsid w:val="00CF544B"/>
    <w:rsid w:val="00CF63FC"/>
    <w:rsid w:val="00CF661E"/>
    <w:rsid w:val="00D22EEC"/>
    <w:rsid w:val="00D479F1"/>
    <w:rsid w:val="00D57E92"/>
    <w:rsid w:val="00D608A7"/>
    <w:rsid w:val="00D6571E"/>
    <w:rsid w:val="00D65C9B"/>
    <w:rsid w:val="00D74684"/>
    <w:rsid w:val="00D80A27"/>
    <w:rsid w:val="00D81391"/>
    <w:rsid w:val="00D8147C"/>
    <w:rsid w:val="00D84B2D"/>
    <w:rsid w:val="00D87111"/>
    <w:rsid w:val="00DA575D"/>
    <w:rsid w:val="00DA7AF1"/>
    <w:rsid w:val="00DB1CE3"/>
    <w:rsid w:val="00DB2557"/>
    <w:rsid w:val="00DB59AD"/>
    <w:rsid w:val="00DC1E56"/>
    <w:rsid w:val="00DC35CF"/>
    <w:rsid w:val="00DC6AE2"/>
    <w:rsid w:val="00DD05A7"/>
    <w:rsid w:val="00DD1C7D"/>
    <w:rsid w:val="00DD218D"/>
    <w:rsid w:val="00DD49FE"/>
    <w:rsid w:val="00DE11C3"/>
    <w:rsid w:val="00DE5032"/>
    <w:rsid w:val="00E0092B"/>
    <w:rsid w:val="00E01C04"/>
    <w:rsid w:val="00E0392A"/>
    <w:rsid w:val="00E04F63"/>
    <w:rsid w:val="00E0549B"/>
    <w:rsid w:val="00E0722E"/>
    <w:rsid w:val="00E22899"/>
    <w:rsid w:val="00E32D7C"/>
    <w:rsid w:val="00E36781"/>
    <w:rsid w:val="00E45432"/>
    <w:rsid w:val="00E5062E"/>
    <w:rsid w:val="00E64F98"/>
    <w:rsid w:val="00E6503E"/>
    <w:rsid w:val="00E70A56"/>
    <w:rsid w:val="00E713A2"/>
    <w:rsid w:val="00E83683"/>
    <w:rsid w:val="00E84615"/>
    <w:rsid w:val="00E90F03"/>
    <w:rsid w:val="00E94464"/>
    <w:rsid w:val="00EA6B56"/>
    <w:rsid w:val="00EB125F"/>
    <w:rsid w:val="00ED6717"/>
    <w:rsid w:val="00ED676C"/>
    <w:rsid w:val="00EE2A23"/>
    <w:rsid w:val="00EF099F"/>
    <w:rsid w:val="00F02B8D"/>
    <w:rsid w:val="00F047DA"/>
    <w:rsid w:val="00F06829"/>
    <w:rsid w:val="00F26D33"/>
    <w:rsid w:val="00F34487"/>
    <w:rsid w:val="00F34A2A"/>
    <w:rsid w:val="00F46FD2"/>
    <w:rsid w:val="00F63192"/>
    <w:rsid w:val="00F64FF6"/>
    <w:rsid w:val="00F76628"/>
    <w:rsid w:val="00F85387"/>
    <w:rsid w:val="00F8707A"/>
    <w:rsid w:val="00FA4038"/>
    <w:rsid w:val="00FB0741"/>
    <w:rsid w:val="00FB2183"/>
    <w:rsid w:val="00FE210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785C"/>
  <w15:docId w15:val="{E9DAF054-A217-4F34-855B-60B55EE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6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opolo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near_independence" TargetMode="External"/><Relationship Id="rId12" Type="http://schemas.openxmlformats.org/officeDocument/2006/relationships/hyperlink" Target="http://www.edmgr.com/TUTTE/main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ding_theo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Network_the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mbinatorial_optimiz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650</Words>
  <Characters>3706</Characters>
  <Application>Microsoft Office Word</Application>
  <DocSecurity>0</DocSecurity>
  <Lines>30</Lines>
  <Paragraphs>8</Paragraphs>
  <ScaleCrop>false</ScaleCrop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林智雄</dc:creator>
  <cp:lastModifiedBy>Dell</cp:lastModifiedBy>
  <cp:revision>9</cp:revision>
  <dcterms:created xsi:type="dcterms:W3CDTF">2019-03-13T07:05:00Z</dcterms:created>
  <dcterms:modified xsi:type="dcterms:W3CDTF">2019-04-12T01:07:00Z</dcterms:modified>
</cp:coreProperties>
</file>